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E45925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47BE6D1A" wp14:editId="6F6C4EFE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D468AA" w:rsidP="00641431">
      <w:pPr>
        <w:rPr>
          <w:rFonts w:ascii="Times New Roman" w:hAnsi="Times New Roman"/>
          <w:color w:val="403152"/>
          <w:sz w:val="24"/>
          <w:szCs w:val="24"/>
        </w:rPr>
      </w:pPr>
      <w:r>
        <w:rPr>
          <w:rFonts w:ascii="Times New Roman" w:hAnsi="Times New Roman"/>
          <w:noProof/>
          <w:color w:val="403152"/>
          <w:sz w:val="24"/>
          <w:szCs w:val="24"/>
          <w:lang w:eastAsia="fr-FR"/>
        </w:rPr>
        <w:drawing>
          <wp:anchor distT="0" distB="0" distL="114300" distR="114300" simplePos="0" relativeHeight="251654656" behindDoc="0" locked="0" layoutInCell="1" allowOverlap="1" wp14:anchorId="6EF9F628" wp14:editId="06654B6E">
            <wp:simplePos x="0" y="0"/>
            <wp:positionH relativeFrom="column">
              <wp:posOffset>36830</wp:posOffset>
            </wp:positionH>
            <wp:positionV relativeFrom="page">
              <wp:posOffset>1108710</wp:posOffset>
            </wp:positionV>
            <wp:extent cx="752400" cy="720000"/>
            <wp:effectExtent l="0" t="0" r="0" b="0"/>
            <wp:wrapThrough wrapText="bothSides">
              <wp:wrapPolygon edited="0">
                <wp:start x="0" y="0"/>
                <wp:lineTo x="0" y="21162"/>
                <wp:lineTo x="20797" y="21162"/>
                <wp:lineTo x="2079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ille-de-bronze-2014-3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Pr="00D468AA" w:rsidRDefault="00ED328B" w:rsidP="000222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Médaille</w:t>
      </w:r>
      <w:r w:rsidR="00D468AA" w:rsidRPr="00D468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Argent</w:t>
      </w:r>
      <w:r w:rsidR="00D468AA" w:rsidRPr="00D468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Blaye</w:t>
      </w:r>
      <w:r w:rsidR="00D468AA" w:rsidRPr="00D468AA">
        <w:rPr>
          <w:rFonts w:ascii="Times New Roman" w:hAnsi="Times New Roman"/>
          <w:b/>
        </w:rPr>
        <w:t xml:space="preserve"> 2014</w:t>
      </w:r>
      <w:bookmarkStart w:id="0" w:name="_GoBack"/>
      <w:bookmarkEnd w:id="0"/>
    </w:p>
    <w:p w:rsidR="000222DC" w:rsidRDefault="000222DC" w:rsidP="000222DC">
      <w:pPr>
        <w:jc w:val="center"/>
      </w:pPr>
    </w:p>
    <w:p w:rsidR="000222DC" w:rsidRDefault="000546BD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9E7F93F" wp14:editId="4351B2C3">
            <wp:simplePos x="0" y="0"/>
            <wp:positionH relativeFrom="column">
              <wp:posOffset>474980</wp:posOffset>
            </wp:positionH>
            <wp:positionV relativeFrom="paragraph">
              <wp:posOffset>45085</wp:posOffset>
            </wp:positionV>
            <wp:extent cx="21240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316" y="21562"/>
                <wp:lineTo x="213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La Brie 2013 Bergerac ro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Pr="00431878" w:rsidRDefault="00125229" w:rsidP="004318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3E0AD5" w:rsidRDefault="00125229" w:rsidP="00125229">
      <w:pPr>
        <w:ind w:left="1416" w:firstLine="708"/>
        <w:rPr>
          <w:rFonts w:ascii="Times New Roman" w:hAnsi="Times New Roman"/>
          <w:b/>
          <w:sz w:val="44"/>
          <w:szCs w:val="40"/>
        </w:rPr>
      </w:pPr>
      <w:r w:rsidRPr="0043187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2</w:t>
      </w:r>
      <w:r w:rsidRPr="00431878">
        <w:rPr>
          <w:rFonts w:ascii="Times New Roman" w:hAnsi="Times New Roman"/>
          <w:b/>
          <w:sz w:val="36"/>
          <w:szCs w:val="36"/>
        </w:rPr>
        <w:t>°</w:t>
      </w:r>
      <w:r w:rsidR="00A826F7">
        <w:rPr>
          <w:rFonts w:ascii="Times New Roman" w:hAnsi="Times New Roman"/>
          <w:b/>
          <w:sz w:val="36"/>
          <w:szCs w:val="36"/>
        </w:rPr>
        <w:t> </w:t>
      </w:r>
      <w:r>
        <w:rPr>
          <w:rFonts w:ascii="Times New Roman" w:hAnsi="Times New Roman"/>
          <w:b/>
          <w:sz w:val="44"/>
          <w:szCs w:val="40"/>
        </w:rPr>
        <w:t xml:space="preserve">           </w:t>
      </w: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125229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25229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A826F7" w:rsidRDefault="00A826F7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CHATEAU </w:t>
      </w:r>
      <w:r w:rsidR="00A826F7">
        <w:rPr>
          <w:rFonts w:ascii="Times New Roman" w:hAnsi="Times New Roman"/>
          <w:b/>
          <w:sz w:val="44"/>
          <w:szCs w:val="40"/>
        </w:rPr>
        <w:t>LA BRIE</w:t>
      </w:r>
      <w:r w:rsidR="00F552B8">
        <w:rPr>
          <w:rFonts w:ascii="Times New Roman" w:hAnsi="Times New Roman"/>
          <w:b/>
          <w:sz w:val="44"/>
          <w:szCs w:val="40"/>
        </w:rPr>
        <w:t xml:space="preserve"> </w:t>
      </w:r>
    </w:p>
    <w:p w:rsidR="000222DC" w:rsidRDefault="00641431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201</w:t>
      </w:r>
      <w:r w:rsidR="00125229">
        <w:rPr>
          <w:rFonts w:ascii="Times New Roman" w:hAnsi="Times New Roman"/>
          <w:b/>
          <w:sz w:val="44"/>
          <w:szCs w:val="40"/>
        </w:rPr>
        <w:t>3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125229">
        <w:rPr>
          <w:rFonts w:ascii="Times New Roman" w:hAnsi="Times New Roman"/>
          <w:b/>
          <w:color w:val="C00000"/>
          <w:sz w:val="32"/>
          <w:szCs w:val="32"/>
        </w:rPr>
        <w:t>BERGERAC</w:t>
      </w:r>
      <w:r w:rsidR="00DF14B2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310737">
        <w:rPr>
          <w:rFonts w:ascii="Times New Roman" w:hAnsi="Times New Roman"/>
          <w:b/>
          <w:color w:val="C00000"/>
          <w:sz w:val="32"/>
          <w:szCs w:val="32"/>
        </w:rPr>
        <w:t>Rosé</w:t>
      </w:r>
    </w:p>
    <w:p w:rsidR="00460A91" w:rsidRPr="003E0AD5" w:rsidRDefault="00F552B8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Lycée Agricole de Bergerac</w:t>
      </w:r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Merlot</w:t>
      </w:r>
    </w:p>
    <w:p w:rsidR="00F552B8" w:rsidRDefault="00F552B8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0 %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AC7EA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robe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rose grenadine,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nez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 gourmand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aux arômes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 fruits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rouges,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en bouche l’at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taque est souple et équilibrée et le fuité persiste bien.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1 à 2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apéritif, pizzas, charcuterie, crudités.</w:t>
      </w:r>
    </w:p>
    <w:p w:rsidR="00A826F7" w:rsidRDefault="00A826F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502 33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013 23</w:t>
      </w:r>
      <w:r w:rsidR="00624052">
        <w:rPr>
          <w:rFonts w:ascii="Times New Roman" w:eastAsia="Times New Roman" w:hAnsi="Times New Roman"/>
          <w:sz w:val="24"/>
          <w:szCs w:val="24"/>
          <w:lang w:eastAsia="fr-FR"/>
        </w:rPr>
        <w:t>0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502 33</w:t>
      </w:r>
      <w:r w:rsidR="00624052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013</w:t>
      </w:r>
      <w:r w:rsidR="00C3562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624052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35627" w:rsidRDefault="00C3562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35627" w:rsidRDefault="00C3562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Default="0043187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Pr="003E0AD5" w:rsidRDefault="00C35627" w:rsidP="003E0AD5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770505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La Brie 2013 Bergerac ros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878" w:rsidRPr="003E0AD5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546BD"/>
    <w:rsid w:val="00075C64"/>
    <w:rsid w:val="000D370F"/>
    <w:rsid w:val="000E1664"/>
    <w:rsid w:val="00125229"/>
    <w:rsid w:val="001B37C2"/>
    <w:rsid w:val="001B4DD3"/>
    <w:rsid w:val="001D2CA4"/>
    <w:rsid w:val="00254061"/>
    <w:rsid w:val="00310737"/>
    <w:rsid w:val="00383A61"/>
    <w:rsid w:val="003A419A"/>
    <w:rsid w:val="003E0AD5"/>
    <w:rsid w:val="00415F5C"/>
    <w:rsid w:val="00431878"/>
    <w:rsid w:val="00460A91"/>
    <w:rsid w:val="00503158"/>
    <w:rsid w:val="00544FFC"/>
    <w:rsid w:val="005A387C"/>
    <w:rsid w:val="005A5C53"/>
    <w:rsid w:val="005D165B"/>
    <w:rsid w:val="005F7CFA"/>
    <w:rsid w:val="00624052"/>
    <w:rsid w:val="006373E7"/>
    <w:rsid w:val="00641431"/>
    <w:rsid w:val="00662BD5"/>
    <w:rsid w:val="00696E3C"/>
    <w:rsid w:val="007A150F"/>
    <w:rsid w:val="00847D1E"/>
    <w:rsid w:val="008558E3"/>
    <w:rsid w:val="008F0A14"/>
    <w:rsid w:val="009225F9"/>
    <w:rsid w:val="009B33F0"/>
    <w:rsid w:val="009B7E27"/>
    <w:rsid w:val="009C2BE6"/>
    <w:rsid w:val="00A01859"/>
    <w:rsid w:val="00A24BCF"/>
    <w:rsid w:val="00A826F7"/>
    <w:rsid w:val="00AC7EA2"/>
    <w:rsid w:val="00B56066"/>
    <w:rsid w:val="00BA5CB6"/>
    <w:rsid w:val="00BB781E"/>
    <w:rsid w:val="00BE3DBB"/>
    <w:rsid w:val="00C35627"/>
    <w:rsid w:val="00CC77D0"/>
    <w:rsid w:val="00CD50FC"/>
    <w:rsid w:val="00D468AA"/>
    <w:rsid w:val="00D620CA"/>
    <w:rsid w:val="00DF14B2"/>
    <w:rsid w:val="00E27167"/>
    <w:rsid w:val="00E45925"/>
    <w:rsid w:val="00E802CD"/>
    <w:rsid w:val="00ED328B"/>
    <w:rsid w:val="00F049CF"/>
    <w:rsid w:val="00F452C2"/>
    <w:rsid w:val="00F55243"/>
    <w:rsid w:val="00F552B8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3E11D26-4FAB-4258-AB76-1A3B39D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8</cp:revision>
  <cp:lastPrinted>2013-05-30T14:02:00Z</cp:lastPrinted>
  <dcterms:created xsi:type="dcterms:W3CDTF">2014-09-12T14:04:00Z</dcterms:created>
  <dcterms:modified xsi:type="dcterms:W3CDTF">2014-09-12T14:21:00Z</dcterms:modified>
</cp:coreProperties>
</file>