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Default="002F4B45"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0D4F2B" w:rsidRPr="003E329C" w:rsidRDefault="002F4B45" w:rsidP="00FA682E">
      <w:pPr>
        <w:spacing w:line="240" w:lineRule="auto"/>
        <w:rPr>
          <w:rFonts w:ascii="Times New Roman" w:hAnsi="Times New Roman"/>
          <w:i/>
          <w:szCs w:val="20"/>
        </w:rPr>
      </w:pPr>
      <w:bookmarkStart w:id="0" w:name="_GoBack"/>
      <w:bookmarkEnd w:id="0"/>
      <w:r>
        <w:rPr>
          <w:rFonts w:ascii="Times New Roman" w:hAnsi="Times New Roman"/>
          <w:i/>
          <w:szCs w:val="20"/>
        </w:rPr>
        <w:t>Médaille de Bronze Concours de Bordeaux 2016</w:t>
      </w:r>
    </w:p>
    <w:p w:rsidR="005C2E1E" w:rsidRDefault="002F4B45" w:rsidP="00FA682E">
      <w:pPr>
        <w:spacing w:line="240" w:lineRule="auto"/>
        <w:contextualSpacing/>
        <w:jc w:val="both"/>
        <w:rPr>
          <w:rFonts w:ascii="Times New Roman" w:hAnsi="Times New Roman"/>
          <w:szCs w:val="32"/>
        </w:rPr>
      </w:pPr>
      <w:r>
        <w:rPr>
          <w:noProof/>
          <w:lang w:eastAsia="fr-FR"/>
        </w:rPr>
        <w:drawing>
          <wp:anchor distT="0" distB="0" distL="114300" distR="114300" simplePos="0" relativeHeight="251657216" behindDoc="0" locked="0" layoutInCell="1" allowOverlap="1" wp14:anchorId="5828C1F6" wp14:editId="2EA5F061">
            <wp:simplePos x="0" y="0"/>
            <wp:positionH relativeFrom="column">
              <wp:posOffset>303530</wp:posOffset>
            </wp:positionH>
            <wp:positionV relativeFrom="paragraph">
              <wp:posOffset>70485</wp:posOffset>
            </wp:positionV>
            <wp:extent cx="2390775" cy="8161655"/>
            <wp:effectExtent l="0" t="0" r="9525" b="0"/>
            <wp:wrapThrough wrapText="bothSides">
              <wp:wrapPolygon edited="0">
                <wp:start x="0" y="0"/>
                <wp:lineTo x="0" y="21528"/>
                <wp:lineTo x="21514" y="21528"/>
                <wp:lineTo x="2151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uthier - BCB S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0775" cy="8161655"/>
                    </a:xfrm>
                    <a:prstGeom prst="rect">
                      <a:avLst/>
                    </a:prstGeom>
                  </pic:spPr>
                </pic:pic>
              </a:graphicData>
            </a:graphic>
            <wp14:sizeRelH relativeFrom="page">
              <wp14:pctWidth>0</wp14:pctWidth>
            </wp14:sizeRelH>
            <wp14:sizeRelV relativeFrom="page">
              <wp14:pctHeight>0</wp14:pctHeight>
            </wp14:sizeRelV>
          </wp:anchor>
        </w:drawing>
      </w:r>
    </w:p>
    <w:p w:rsidR="005C2E1E" w:rsidRPr="003E329C" w:rsidRDefault="005C2E1E" w:rsidP="00FA682E">
      <w:pPr>
        <w:spacing w:line="240" w:lineRule="auto"/>
        <w:contextualSpacing/>
        <w:jc w:val="both"/>
        <w:rPr>
          <w:rFonts w:ascii="Times New Roman" w:hAnsi="Times New Roman"/>
          <w:szCs w:val="32"/>
        </w:rPr>
      </w:pPr>
    </w:p>
    <w:p w:rsidR="000222DC" w:rsidRPr="00010681" w:rsidRDefault="000222DC" w:rsidP="00FA682E">
      <w:pPr>
        <w:spacing w:line="240" w:lineRule="auto"/>
        <w:contextualSpacing/>
        <w:jc w:val="both"/>
        <w:rPr>
          <w:rFonts w:ascii="Times New Roman" w:hAnsi="Times New Roman"/>
          <w:b/>
          <w:sz w:val="24"/>
        </w:rPr>
      </w:pPr>
    </w:p>
    <w:p w:rsidR="001F095D" w:rsidRDefault="001F095D" w:rsidP="001F095D">
      <w:pPr>
        <w:jc w:val="center"/>
        <w:rPr>
          <w:rFonts w:ascii="Times New Roman" w:hAnsi="Times New Roman"/>
        </w:rPr>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5A5C53" w:rsidRDefault="005A5C53" w:rsidP="000222DC">
      <w:pPr>
        <w:jc w:val="center"/>
        <w:rPr>
          <w:rFonts w:ascii="Times New Roman" w:hAnsi="Times New Roman"/>
          <w:b/>
          <w:sz w:val="42"/>
          <w:szCs w:val="42"/>
        </w:rPr>
      </w:pPr>
    </w:p>
    <w:p w:rsidR="000D4F2B" w:rsidRDefault="000D4F2B" w:rsidP="000222DC">
      <w:pPr>
        <w:jc w:val="center"/>
        <w:rPr>
          <w:rFonts w:ascii="Times New Roman" w:hAnsi="Times New Roman"/>
          <w:b/>
          <w:sz w:val="32"/>
          <w:szCs w:val="40"/>
        </w:rPr>
      </w:pPr>
    </w:p>
    <w:p w:rsidR="00991F63" w:rsidRDefault="00991F63" w:rsidP="000222DC">
      <w:pPr>
        <w:jc w:val="center"/>
        <w:rPr>
          <w:rFonts w:ascii="Times New Roman" w:hAnsi="Times New Roman"/>
          <w:b/>
          <w:sz w:val="32"/>
          <w:szCs w:val="40"/>
        </w:rPr>
      </w:pPr>
    </w:p>
    <w:p w:rsidR="00991F63" w:rsidRDefault="00991F63" w:rsidP="000222DC">
      <w:pPr>
        <w:jc w:val="center"/>
        <w:rPr>
          <w:rFonts w:ascii="Times New Roman" w:hAnsi="Times New Roman"/>
          <w:b/>
          <w:sz w:val="32"/>
          <w:szCs w:val="40"/>
        </w:rPr>
      </w:pPr>
    </w:p>
    <w:p w:rsidR="003E329C" w:rsidRDefault="003E329C" w:rsidP="000222DC">
      <w:pPr>
        <w:jc w:val="center"/>
        <w:rPr>
          <w:rFonts w:ascii="Times New Roman" w:hAnsi="Times New Roman"/>
          <w:b/>
          <w:sz w:val="32"/>
          <w:szCs w:val="40"/>
        </w:rPr>
      </w:pPr>
    </w:p>
    <w:p w:rsidR="006B7BA2" w:rsidRDefault="00010681" w:rsidP="000222DC">
      <w:pPr>
        <w:jc w:val="center"/>
        <w:rPr>
          <w:rFonts w:ascii="Times New Roman" w:hAnsi="Times New Roman"/>
          <w:b/>
          <w:sz w:val="32"/>
          <w:szCs w:val="40"/>
        </w:rPr>
      </w:pPr>
      <w:r>
        <w:rPr>
          <w:rFonts w:ascii="Times New Roman" w:hAnsi="Times New Roman"/>
          <w:b/>
          <w:sz w:val="32"/>
          <w:szCs w:val="40"/>
        </w:rPr>
        <w:t>13°</w:t>
      </w:r>
      <w:r>
        <w:rPr>
          <w:rFonts w:ascii="Times New Roman" w:hAnsi="Times New Roman"/>
          <w:b/>
          <w:sz w:val="32"/>
          <w:szCs w:val="40"/>
        </w:rPr>
        <w:tab/>
      </w:r>
    </w:p>
    <w:p w:rsidR="003E13E5" w:rsidRDefault="003E13E5" w:rsidP="000222DC">
      <w:pPr>
        <w:jc w:val="center"/>
        <w:rPr>
          <w:rFonts w:ascii="Times New Roman" w:hAnsi="Times New Roman"/>
          <w:b/>
          <w:sz w:val="32"/>
          <w:szCs w:val="40"/>
        </w:rPr>
      </w:pPr>
    </w:p>
    <w:p w:rsidR="00376860" w:rsidRDefault="00376860" w:rsidP="000222DC">
      <w:pPr>
        <w:jc w:val="center"/>
        <w:rPr>
          <w:rFonts w:ascii="Times New Roman" w:hAnsi="Times New Roman"/>
          <w:b/>
          <w:sz w:val="32"/>
          <w:szCs w:val="40"/>
        </w:rPr>
      </w:pPr>
    </w:p>
    <w:p w:rsidR="00DE63CC" w:rsidRDefault="00DE63CC" w:rsidP="00DE63CC">
      <w:pPr>
        <w:spacing w:line="240" w:lineRule="auto"/>
        <w:contextualSpacing/>
        <w:jc w:val="center"/>
        <w:rPr>
          <w:rFonts w:ascii="Times New Roman" w:hAnsi="Times New Roman"/>
          <w:b/>
          <w:sz w:val="44"/>
          <w:szCs w:val="44"/>
        </w:rPr>
      </w:pPr>
    </w:p>
    <w:p w:rsidR="00F07AED" w:rsidRDefault="00F07AED" w:rsidP="00DE63CC">
      <w:pPr>
        <w:spacing w:line="240" w:lineRule="auto"/>
        <w:contextualSpacing/>
        <w:jc w:val="center"/>
        <w:rPr>
          <w:rFonts w:ascii="Times New Roman" w:hAnsi="Times New Roman"/>
          <w:b/>
          <w:sz w:val="44"/>
          <w:szCs w:val="44"/>
        </w:rPr>
      </w:pPr>
    </w:p>
    <w:p w:rsidR="000222DC" w:rsidRDefault="005C2E1E" w:rsidP="00DE63CC">
      <w:pPr>
        <w:spacing w:line="240" w:lineRule="auto"/>
        <w:contextualSpacing/>
        <w:jc w:val="center"/>
        <w:rPr>
          <w:rFonts w:ascii="Times New Roman" w:hAnsi="Times New Roman"/>
          <w:b/>
          <w:sz w:val="44"/>
          <w:szCs w:val="44"/>
        </w:rPr>
      </w:pPr>
      <w:r>
        <w:rPr>
          <w:rFonts w:ascii="Times New Roman" w:hAnsi="Times New Roman"/>
          <w:b/>
          <w:sz w:val="44"/>
          <w:szCs w:val="44"/>
        </w:rPr>
        <w:t>CHÂTEAU GAUTHIER 201</w:t>
      </w:r>
      <w:r w:rsidR="00F07AED">
        <w:rPr>
          <w:rFonts w:ascii="Times New Roman" w:hAnsi="Times New Roman"/>
          <w:b/>
          <w:sz w:val="44"/>
          <w:szCs w:val="44"/>
        </w:rPr>
        <w:t>4</w:t>
      </w:r>
    </w:p>
    <w:p w:rsidR="00DE63CC" w:rsidRPr="003E13E5" w:rsidRDefault="00DE63CC" w:rsidP="00DE63CC">
      <w:pPr>
        <w:spacing w:line="240" w:lineRule="auto"/>
        <w:contextualSpacing/>
        <w:jc w:val="center"/>
        <w:rPr>
          <w:rFonts w:ascii="Times New Roman" w:hAnsi="Times New Roman"/>
          <w:b/>
          <w:sz w:val="44"/>
          <w:szCs w:val="44"/>
        </w:rPr>
      </w:pPr>
    </w:p>
    <w:p w:rsidR="000222DC" w:rsidRDefault="00D93A66" w:rsidP="00DE63CC">
      <w:pPr>
        <w:spacing w:line="240" w:lineRule="auto"/>
        <w:contextualSpacing/>
        <w:jc w:val="center"/>
        <w:rPr>
          <w:rFonts w:ascii="Times New Roman" w:hAnsi="Times New Roman"/>
          <w:b/>
          <w:color w:val="C00000"/>
          <w:sz w:val="32"/>
          <w:szCs w:val="32"/>
        </w:rPr>
      </w:pPr>
      <w:r>
        <w:rPr>
          <w:rFonts w:ascii="Times New Roman" w:hAnsi="Times New Roman"/>
          <w:b/>
          <w:color w:val="C00000"/>
          <w:sz w:val="32"/>
          <w:szCs w:val="32"/>
        </w:rPr>
        <w:t xml:space="preserve">AOC </w:t>
      </w:r>
      <w:r w:rsidR="003E329C">
        <w:rPr>
          <w:rFonts w:ascii="Times New Roman" w:hAnsi="Times New Roman"/>
          <w:b/>
          <w:color w:val="C00000"/>
          <w:sz w:val="32"/>
          <w:szCs w:val="32"/>
        </w:rPr>
        <w:t>BLAYE COTES DE BORDEAUX</w:t>
      </w:r>
    </w:p>
    <w:p w:rsidR="00DE63CC" w:rsidRDefault="00DE63CC" w:rsidP="00DE63CC">
      <w:pPr>
        <w:spacing w:line="240" w:lineRule="auto"/>
        <w:contextualSpacing/>
        <w:jc w:val="center"/>
        <w:rPr>
          <w:rFonts w:ascii="Times New Roman" w:hAnsi="Times New Roman"/>
          <w:b/>
          <w:color w:val="C00000"/>
          <w:sz w:val="32"/>
          <w:szCs w:val="32"/>
        </w:rPr>
      </w:pPr>
    </w:p>
    <w:p w:rsidR="00DE0545" w:rsidRDefault="00DE0545" w:rsidP="00DE63CC">
      <w:pPr>
        <w:spacing w:line="240" w:lineRule="auto"/>
        <w:contextualSpacing/>
        <w:jc w:val="center"/>
        <w:rPr>
          <w:rFonts w:ascii="Times New Roman" w:hAnsi="Times New Roman"/>
          <w:b/>
          <w:i/>
          <w:sz w:val="28"/>
          <w:szCs w:val="28"/>
        </w:rPr>
      </w:pPr>
      <w:r>
        <w:rPr>
          <w:rFonts w:ascii="Times New Roman" w:hAnsi="Times New Roman"/>
          <w:b/>
          <w:i/>
          <w:sz w:val="28"/>
          <w:szCs w:val="28"/>
        </w:rPr>
        <w:t>Elevé en fût de chêne</w:t>
      </w:r>
    </w:p>
    <w:p w:rsidR="00DE63CC" w:rsidRPr="00DE0545" w:rsidRDefault="00DE63CC" w:rsidP="00DE63CC">
      <w:pPr>
        <w:spacing w:line="240" w:lineRule="auto"/>
        <w:contextualSpacing/>
        <w:jc w:val="center"/>
        <w:rPr>
          <w:rFonts w:ascii="Times New Roman" w:hAnsi="Times New Roman"/>
          <w:b/>
          <w:i/>
          <w:sz w:val="28"/>
          <w:szCs w:val="28"/>
        </w:rPr>
      </w:pPr>
    </w:p>
    <w:p w:rsidR="001F095D" w:rsidRPr="00A7331A" w:rsidRDefault="001F095D" w:rsidP="0021037C">
      <w:pPr>
        <w:spacing w:after="0" w:line="240" w:lineRule="auto"/>
        <w:contextualSpacing/>
        <w:jc w:val="center"/>
        <w:rPr>
          <w:rFonts w:ascii="Times New Roman" w:eastAsia="Times New Roman" w:hAnsi="Times New Roman"/>
          <w:b/>
          <w:i/>
          <w:sz w:val="28"/>
          <w:szCs w:val="28"/>
          <w:lang w:eastAsia="fr-FR"/>
        </w:rPr>
      </w:pPr>
      <w:r w:rsidRPr="00A7331A">
        <w:rPr>
          <w:rFonts w:ascii="Times New Roman" w:eastAsia="Times New Roman" w:hAnsi="Times New Roman"/>
          <w:b/>
          <w:i/>
          <w:sz w:val="28"/>
          <w:szCs w:val="28"/>
          <w:lang w:eastAsia="fr-FR"/>
        </w:rPr>
        <w:t>Michel Massé</w:t>
      </w:r>
    </w:p>
    <w:p w:rsidR="000222DC" w:rsidRPr="003E7002" w:rsidRDefault="000222DC" w:rsidP="0021037C">
      <w:pPr>
        <w:spacing w:after="0" w:line="240" w:lineRule="auto"/>
        <w:contextualSpacing/>
        <w:jc w:val="center"/>
        <w:rPr>
          <w:rFonts w:ascii="Times New Roman" w:eastAsia="Times New Roman" w:hAnsi="Times New Roman"/>
          <w:b/>
          <w:i/>
          <w:sz w:val="36"/>
          <w:szCs w:val="24"/>
          <w:lang w:eastAsia="fr-FR"/>
        </w:rPr>
      </w:pPr>
      <w:r w:rsidRPr="00A7331A">
        <w:rPr>
          <w:rFonts w:ascii="Times New Roman" w:eastAsia="Times New Roman" w:hAnsi="Times New Roman"/>
          <w:b/>
          <w:i/>
          <w:sz w:val="28"/>
          <w:szCs w:val="28"/>
          <w:lang w:eastAsia="fr-FR"/>
        </w:rPr>
        <w:t>Vigneron récoltant</w:t>
      </w:r>
      <w:r w:rsidRPr="003E7002">
        <w:rPr>
          <w:rFonts w:ascii="Times New Roman" w:eastAsia="Times New Roman" w:hAnsi="Times New Roman"/>
          <w:b/>
          <w:i/>
          <w:sz w:val="36"/>
          <w:szCs w:val="24"/>
          <w:lang w:eastAsia="fr-FR"/>
        </w:rPr>
        <w:t>.</w:t>
      </w:r>
    </w:p>
    <w:p w:rsidR="000222DC" w:rsidRPr="000222DC" w:rsidRDefault="000222DC" w:rsidP="000222DC">
      <w:pPr>
        <w:jc w:val="both"/>
        <w:rPr>
          <w:sz w:val="24"/>
          <w:szCs w:val="24"/>
        </w:rPr>
      </w:pPr>
    </w:p>
    <w:p w:rsidR="008C4921" w:rsidRDefault="008C4921" w:rsidP="005C2E1E">
      <w:pPr>
        <w:spacing w:after="0" w:line="240" w:lineRule="auto"/>
        <w:jc w:val="both"/>
        <w:rPr>
          <w:rFonts w:ascii="Times New Roman" w:eastAsia="Times New Roman" w:hAnsi="Times New Roman"/>
          <w:b/>
          <w:sz w:val="24"/>
          <w:szCs w:val="24"/>
          <w:u w:val="single"/>
          <w:lang w:eastAsia="fr-FR"/>
        </w:rPr>
      </w:pPr>
      <w:r w:rsidRPr="008601EA">
        <w:rPr>
          <w:rFonts w:ascii="Times New Roman" w:eastAsia="Times New Roman" w:hAnsi="Times New Roman"/>
          <w:b/>
          <w:sz w:val="24"/>
          <w:szCs w:val="24"/>
          <w:u w:val="single"/>
          <w:lang w:eastAsia="fr-FR"/>
        </w:rPr>
        <w:t>LE VIGNOBLE :</w:t>
      </w:r>
    </w:p>
    <w:p w:rsidR="008C4921" w:rsidRPr="008601EA" w:rsidRDefault="008C4921" w:rsidP="005C2E1E">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Nature des sols :</w:t>
      </w:r>
      <w:r w:rsidRPr="008601EA">
        <w:rPr>
          <w:rFonts w:ascii="Times New Roman" w:eastAsia="Times New Roman" w:hAnsi="Times New Roman"/>
          <w:sz w:val="24"/>
          <w:szCs w:val="24"/>
          <w:lang w:eastAsia="fr-FR"/>
        </w:rPr>
        <w:t xml:space="preserve"> </w:t>
      </w:r>
      <w:r w:rsidR="003E13E5">
        <w:rPr>
          <w:rFonts w:ascii="Times New Roman" w:eastAsia="Times New Roman" w:hAnsi="Times New Roman"/>
          <w:sz w:val="24"/>
          <w:szCs w:val="24"/>
          <w:lang w:eastAsia="fr-FR"/>
        </w:rPr>
        <w:tab/>
        <w:t>A</w:t>
      </w:r>
      <w:r w:rsidR="003E329C">
        <w:rPr>
          <w:rFonts w:ascii="Times New Roman" w:eastAsia="Times New Roman" w:hAnsi="Times New Roman"/>
          <w:sz w:val="24"/>
          <w:szCs w:val="24"/>
          <w:lang w:eastAsia="fr-FR"/>
        </w:rPr>
        <w:t xml:space="preserve">rgilo </w:t>
      </w:r>
      <w:r w:rsidR="00A7331A">
        <w:rPr>
          <w:rFonts w:ascii="Times New Roman" w:eastAsia="Times New Roman" w:hAnsi="Times New Roman"/>
          <w:sz w:val="24"/>
          <w:szCs w:val="24"/>
          <w:lang w:eastAsia="fr-FR"/>
        </w:rPr>
        <w:t>siliceux</w:t>
      </w:r>
    </w:p>
    <w:p w:rsidR="008C4921" w:rsidRPr="008601EA" w:rsidRDefault="008C4921" w:rsidP="005C2E1E">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Age du v</w:t>
      </w:r>
      <w:r w:rsidRPr="008601EA">
        <w:rPr>
          <w:rFonts w:ascii="Times New Roman" w:eastAsia="Times New Roman" w:hAnsi="Times New Roman"/>
          <w:sz w:val="24"/>
          <w:szCs w:val="24"/>
          <w:u w:val="single"/>
          <w:lang w:eastAsia="fr-FR"/>
        </w:rPr>
        <w:t>ignoble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A7331A">
        <w:rPr>
          <w:rFonts w:ascii="Times New Roman" w:eastAsia="Times New Roman" w:hAnsi="Times New Roman"/>
          <w:sz w:val="24"/>
          <w:szCs w:val="24"/>
          <w:lang w:eastAsia="fr-FR"/>
        </w:rPr>
        <w:t>1</w:t>
      </w:r>
      <w:r w:rsidR="00991F63">
        <w:rPr>
          <w:rFonts w:ascii="Times New Roman" w:eastAsia="Times New Roman" w:hAnsi="Times New Roman"/>
          <w:sz w:val="24"/>
          <w:szCs w:val="24"/>
          <w:lang w:eastAsia="fr-FR"/>
        </w:rPr>
        <w:t>5</w:t>
      </w:r>
      <w:r>
        <w:rPr>
          <w:rFonts w:ascii="Times New Roman" w:eastAsia="Times New Roman" w:hAnsi="Times New Roman"/>
          <w:sz w:val="24"/>
          <w:szCs w:val="24"/>
          <w:lang w:eastAsia="fr-FR"/>
        </w:rPr>
        <w:t xml:space="preserve"> ans</w:t>
      </w:r>
    </w:p>
    <w:p w:rsidR="009750B2" w:rsidRDefault="008C4921" w:rsidP="005C2E1E">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Encépagement :</w:t>
      </w:r>
      <w:r w:rsidRPr="008601EA">
        <w:rPr>
          <w:rFonts w:ascii="Times New Roman" w:eastAsia="Times New Roman" w:hAnsi="Times New Roman"/>
          <w:sz w:val="24"/>
          <w:szCs w:val="24"/>
          <w:lang w:eastAsia="fr-FR"/>
        </w:rPr>
        <w:t xml:space="preserve"> </w:t>
      </w:r>
      <w:r w:rsidR="009750B2">
        <w:rPr>
          <w:rFonts w:ascii="Times New Roman" w:eastAsia="Times New Roman" w:hAnsi="Times New Roman"/>
          <w:sz w:val="24"/>
          <w:szCs w:val="24"/>
          <w:lang w:eastAsia="fr-FR"/>
        </w:rPr>
        <w:tab/>
      </w:r>
      <w:r w:rsidR="00CA0B5F">
        <w:rPr>
          <w:rFonts w:ascii="Times New Roman" w:eastAsia="Times New Roman" w:hAnsi="Times New Roman"/>
          <w:sz w:val="24"/>
          <w:szCs w:val="24"/>
          <w:lang w:eastAsia="fr-FR"/>
        </w:rPr>
        <w:t xml:space="preserve">75 </w:t>
      </w:r>
      <w:r w:rsidRPr="00CA0B5F">
        <w:rPr>
          <w:rFonts w:ascii="Times New Roman" w:eastAsia="Times New Roman" w:hAnsi="Times New Roman"/>
          <w:sz w:val="24"/>
          <w:szCs w:val="24"/>
          <w:lang w:eastAsia="fr-FR"/>
        </w:rPr>
        <w:t xml:space="preserve">% </w:t>
      </w:r>
      <w:r w:rsidR="00CA0B5F">
        <w:rPr>
          <w:rFonts w:ascii="Times New Roman" w:eastAsia="Times New Roman" w:hAnsi="Times New Roman"/>
          <w:sz w:val="24"/>
          <w:szCs w:val="24"/>
          <w:lang w:eastAsia="fr-FR"/>
        </w:rPr>
        <w:t>M</w:t>
      </w:r>
      <w:r w:rsidRPr="00CA0B5F">
        <w:rPr>
          <w:rFonts w:ascii="Times New Roman" w:eastAsia="Times New Roman" w:hAnsi="Times New Roman"/>
          <w:sz w:val="24"/>
          <w:szCs w:val="24"/>
          <w:lang w:eastAsia="fr-FR"/>
        </w:rPr>
        <w:t>erlot</w:t>
      </w:r>
    </w:p>
    <w:p w:rsidR="008C4921" w:rsidRDefault="003E329C" w:rsidP="005C2E1E">
      <w:pPr>
        <w:spacing w:after="0" w:line="240" w:lineRule="auto"/>
        <w:ind w:left="2124"/>
        <w:jc w:val="both"/>
        <w:rPr>
          <w:rFonts w:ascii="Times New Roman" w:eastAsia="Times New Roman" w:hAnsi="Times New Roman"/>
          <w:sz w:val="24"/>
          <w:szCs w:val="24"/>
          <w:lang w:eastAsia="fr-FR"/>
        </w:rPr>
      </w:pPr>
      <w:r w:rsidRPr="00CA0B5F">
        <w:rPr>
          <w:rFonts w:ascii="Times New Roman" w:eastAsia="Times New Roman" w:hAnsi="Times New Roman"/>
          <w:sz w:val="24"/>
          <w:szCs w:val="24"/>
          <w:lang w:eastAsia="fr-FR"/>
        </w:rPr>
        <w:t>2</w:t>
      </w:r>
      <w:r w:rsidR="005E36E5">
        <w:rPr>
          <w:rFonts w:ascii="Times New Roman" w:eastAsia="Times New Roman" w:hAnsi="Times New Roman"/>
          <w:sz w:val="24"/>
          <w:szCs w:val="24"/>
          <w:lang w:eastAsia="fr-FR"/>
        </w:rPr>
        <w:t>1</w:t>
      </w:r>
      <w:r w:rsidR="00CA0B5F">
        <w:rPr>
          <w:rFonts w:ascii="Times New Roman" w:eastAsia="Times New Roman" w:hAnsi="Times New Roman"/>
          <w:sz w:val="24"/>
          <w:szCs w:val="24"/>
          <w:lang w:eastAsia="fr-FR"/>
        </w:rPr>
        <w:t xml:space="preserve"> </w:t>
      </w:r>
      <w:r w:rsidR="009750B2" w:rsidRPr="00CA0B5F">
        <w:rPr>
          <w:rFonts w:ascii="Times New Roman" w:eastAsia="Times New Roman" w:hAnsi="Times New Roman"/>
          <w:sz w:val="24"/>
          <w:szCs w:val="24"/>
          <w:lang w:eastAsia="fr-FR"/>
        </w:rPr>
        <w:t xml:space="preserve">% </w:t>
      </w:r>
      <w:r w:rsidR="00CA0B5F">
        <w:rPr>
          <w:rFonts w:ascii="Times New Roman" w:eastAsia="Times New Roman" w:hAnsi="Times New Roman"/>
          <w:sz w:val="24"/>
          <w:szCs w:val="24"/>
          <w:lang w:eastAsia="fr-FR"/>
        </w:rPr>
        <w:t>C</w:t>
      </w:r>
      <w:r w:rsidR="009750B2" w:rsidRPr="00CA0B5F">
        <w:rPr>
          <w:rFonts w:ascii="Times New Roman" w:eastAsia="Times New Roman" w:hAnsi="Times New Roman"/>
          <w:sz w:val="24"/>
          <w:szCs w:val="24"/>
          <w:lang w:eastAsia="fr-FR"/>
        </w:rPr>
        <w:t>abernet sauvignon</w:t>
      </w:r>
    </w:p>
    <w:p w:rsidR="003E13E5" w:rsidRDefault="00CA0B5F" w:rsidP="005C2E1E">
      <w:pPr>
        <w:spacing w:after="0" w:line="240" w:lineRule="auto"/>
        <w:ind w:left="2124"/>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r w:rsidR="005E36E5">
        <w:rPr>
          <w:rFonts w:ascii="Times New Roman" w:eastAsia="Times New Roman" w:hAnsi="Times New Roman"/>
          <w:sz w:val="24"/>
          <w:szCs w:val="24"/>
          <w:lang w:eastAsia="fr-FR"/>
        </w:rPr>
        <w:t>4</w:t>
      </w:r>
      <w:r>
        <w:rPr>
          <w:rFonts w:ascii="Times New Roman" w:eastAsia="Times New Roman" w:hAnsi="Times New Roman"/>
          <w:sz w:val="24"/>
          <w:szCs w:val="24"/>
          <w:lang w:eastAsia="fr-FR"/>
        </w:rPr>
        <w:t xml:space="preserve"> </w:t>
      </w:r>
      <w:r w:rsidR="003E329C" w:rsidRPr="00CA0B5F">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C</w:t>
      </w:r>
      <w:r w:rsidR="003E329C" w:rsidRPr="00CA0B5F">
        <w:rPr>
          <w:rFonts w:ascii="Times New Roman" w:eastAsia="Times New Roman" w:hAnsi="Times New Roman"/>
          <w:sz w:val="24"/>
          <w:szCs w:val="24"/>
          <w:lang w:eastAsia="fr-FR"/>
        </w:rPr>
        <w:t>abernet franc</w:t>
      </w:r>
      <w:r w:rsidR="003E13E5">
        <w:rPr>
          <w:rFonts w:ascii="Times New Roman" w:eastAsia="Times New Roman" w:hAnsi="Times New Roman"/>
          <w:sz w:val="24"/>
          <w:szCs w:val="24"/>
          <w:lang w:eastAsia="fr-FR"/>
        </w:rPr>
        <w:tab/>
      </w:r>
      <w:r w:rsidR="003E13E5">
        <w:rPr>
          <w:rFonts w:ascii="Times New Roman" w:eastAsia="Times New Roman" w:hAnsi="Times New Roman"/>
          <w:sz w:val="24"/>
          <w:szCs w:val="24"/>
          <w:lang w:eastAsia="fr-FR"/>
        </w:rPr>
        <w:tab/>
      </w:r>
      <w:r w:rsidR="003E13E5">
        <w:rPr>
          <w:rFonts w:ascii="Times New Roman" w:eastAsia="Times New Roman" w:hAnsi="Times New Roman"/>
          <w:sz w:val="24"/>
          <w:szCs w:val="24"/>
          <w:lang w:eastAsia="fr-FR"/>
        </w:rPr>
        <w:tab/>
      </w:r>
      <w:r w:rsidR="003E13E5">
        <w:rPr>
          <w:rFonts w:ascii="Times New Roman" w:eastAsia="Times New Roman" w:hAnsi="Times New Roman"/>
          <w:sz w:val="24"/>
          <w:szCs w:val="24"/>
          <w:lang w:eastAsia="fr-FR"/>
        </w:rPr>
        <w:tab/>
      </w:r>
    </w:p>
    <w:p w:rsidR="003E329C" w:rsidRPr="003E329C" w:rsidRDefault="003E329C" w:rsidP="005C2E1E">
      <w:pPr>
        <w:spacing w:after="0" w:line="240" w:lineRule="auto"/>
        <w:ind w:left="2124"/>
        <w:jc w:val="both"/>
        <w:rPr>
          <w:rFonts w:ascii="Times New Roman" w:eastAsia="Times New Roman" w:hAnsi="Times New Roman"/>
          <w:sz w:val="24"/>
          <w:szCs w:val="24"/>
          <w:lang w:eastAsia="fr-FR"/>
        </w:rPr>
      </w:pPr>
    </w:p>
    <w:p w:rsidR="001F095D" w:rsidRDefault="008C4921" w:rsidP="005C2E1E">
      <w:pPr>
        <w:spacing w:after="0" w:line="240" w:lineRule="auto"/>
        <w:jc w:val="both"/>
        <w:rPr>
          <w:rFonts w:eastAsia="Times New Roman"/>
          <w:u w:val="single"/>
          <w:lang w:eastAsia="fr-FR"/>
        </w:rPr>
      </w:pPr>
      <w:r w:rsidRPr="008601EA">
        <w:rPr>
          <w:rFonts w:ascii="Times New Roman" w:eastAsia="Times New Roman" w:hAnsi="Times New Roman"/>
          <w:b/>
          <w:sz w:val="24"/>
          <w:szCs w:val="24"/>
          <w:u w:val="single"/>
          <w:lang w:eastAsia="fr-FR"/>
        </w:rPr>
        <w:t>DEGUSTATION ET DE CONSERVATION :</w:t>
      </w:r>
    </w:p>
    <w:p w:rsidR="00A7331A" w:rsidRDefault="008C4921" w:rsidP="005C2E1E">
      <w:pPr>
        <w:pStyle w:val="Default"/>
        <w:jc w:val="both"/>
        <w:rPr>
          <w:rFonts w:eastAsia="Times New Roman"/>
          <w:lang w:eastAsia="fr-FR"/>
        </w:rPr>
      </w:pPr>
      <w:r w:rsidRPr="008601EA">
        <w:rPr>
          <w:rFonts w:eastAsia="Times New Roman"/>
          <w:u w:val="single"/>
          <w:lang w:eastAsia="fr-FR"/>
        </w:rPr>
        <w:t>Commentaire de dégustation :</w:t>
      </w:r>
      <w:r w:rsidRPr="008601EA">
        <w:rPr>
          <w:rFonts w:eastAsia="Times New Roman"/>
          <w:lang w:eastAsia="fr-FR"/>
        </w:rPr>
        <w:t xml:space="preserve"> </w:t>
      </w:r>
    </w:p>
    <w:p w:rsidR="008C4921" w:rsidRDefault="005E36E5" w:rsidP="005C2E1E">
      <w:pPr>
        <w:pStyle w:val="Default"/>
        <w:jc w:val="both"/>
        <w:rPr>
          <w:sz w:val="22"/>
          <w:szCs w:val="22"/>
        </w:rPr>
      </w:pPr>
      <w:r>
        <w:rPr>
          <w:sz w:val="22"/>
          <w:szCs w:val="22"/>
        </w:rPr>
        <w:t>Belle robe rouge carmin. Bouquet expressif aux notes de fruits rouges et nuances boisées. Bouche fraîche et fruitée avec un bel équilibre entre la concentration de fruits et les notes cacaotées. La finale est douce et longue avec des tanins soyeux</w:t>
      </w:r>
      <w:r w:rsidR="003E329C" w:rsidRPr="005E36E5">
        <w:rPr>
          <w:sz w:val="22"/>
          <w:szCs w:val="22"/>
        </w:rPr>
        <w:t>.</w:t>
      </w:r>
    </w:p>
    <w:p w:rsidR="003E13E5" w:rsidRPr="00991F63" w:rsidRDefault="003E13E5" w:rsidP="005C2E1E">
      <w:pPr>
        <w:pStyle w:val="Default"/>
        <w:jc w:val="both"/>
        <w:rPr>
          <w:rFonts w:eastAsia="Times New Roman"/>
          <w:lang w:eastAsia="fr-FR"/>
        </w:rPr>
      </w:pPr>
    </w:p>
    <w:p w:rsidR="008C4921" w:rsidRPr="008601EA" w:rsidRDefault="008C4921" w:rsidP="005C2E1E">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Dégustation :</w:t>
      </w:r>
      <w:r w:rsidRPr="008601EA">
        <w:rPr>
          <w:rFonts w:ascii="Times New Roman" w:eastAsia="Times New Roman" w:hAnsi="Times New Roman"/>
          <w:sz w:val="24"/>
          <w:szCs w:val="24"/>
          <w:lang w:eastAsia="fr-FR"/>
        </w:rPr>
        <w:t xml:space="preserve"> </w:t>
      </w:r>
      <w:r w:rsidR="005E36E5">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 xml:space="preserve">entre 16° et 18° </w:t>
      </w:r>
    </w:p>
    <w:p w:rsidR="008C4921" w:rsidRPr="008601EA" w:rsidRDefault="008C4921" w:rsidP="005C2E1E">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Vieillissement :</w:t>
      </w:r>
      <w:r w:rsidRPr="008601EA">
        <w:rPr>
          <w:rFonts w:ascii="Times New Roman" w:eastAsia="Times New Roman" w:hAnsi="Times New Roman"/>
          <w:sz w:val="24"/>
          <w:szCs w:val="24"/>
          <w:lang w:eastAsia="fr-FR"/>
        </w:rPr>
        <w:t xml:space="preserve"> </w:t>
      </w:r>
      <w:r w:rsidR="005E36E5">
        <w:rPr>
          <w:rFonts w:ascii="Times New Roman" w:eastAsia="Times New Roman" w:hAnsi="Times New Roman"/>
          <w:sz w:val="24"/>
          <w:szCs w:val="24"/>
          <w:lang w:eastAsia="fr-FR"/>
        </w:rPr>
        <w:tab/>
        <w:t>6 à 8</w:t>
      </w:r>
      <w:r w:rsidRPr="00CA0B5F">
        <w:rPr>
          <w:rFonts w:ascii="Times New Roman" w:eastAsia="Times New Roman" w:hAnsi="Times New Roman"/>
          <w:sz w:val="24"/>
          <w:szCs w:val="24"/>
          <w:lang w:eastAsia="fr-FR"/>
        </w:rPr>
        <w:t xml:space="preserve"> ans</w:t>
      </w:r>
      <w:r>
        <w:rPr>
          <w:rFonts w:ascii="Times New Roman" w:eastAsia="Times New Roman" w:hAnsi="Times New Roman"/>
          <w:sz w:val="24"/>
          <w:szCs w:val="24"/>
          <w:lang w:eastAsia="fr-FR"/>
        </w:rPr>
        <w:tab/>
      </w:r>
    </w:p>
    <w:p w:rsidR="003E13E5" w:rsidRPr="008601EA" w:rsidRDefault="008C4921" w:rsidP="005C2E1E">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Accords mets vins :</w:t>
      </w:r>
      <w:r w:rsidRPr="008601EA">
        <w:rPr>
          <w:rFonts w:ascii="Times New Roman" w:eastAsia="Times New Roman" w:hAnsi="Times New Roman"/>
          <w:sz w:val="24"/>
          <w:szCs w:val="24"/>
          <w:lang w:eastAsia="fr-FR"/>
        </w:rPr>
        <w:t xml:space="preserve"> </w:t>
      </w:r>
      <w:r w:rsidR="005E36E5">
        <w:rPr>
          <w:rFonts w:ascii="Times New Roman" w:eastAsia="Times New Roman" w:hAnsi="Times New Roman"/>
          <w:sz w:val="24"/>
          <w:szCs w:val="24"/>
          <w:lang w:eastAsia="fr-FR"/>
        </w:rPr>
        <w:t>Légumes, gratins, jambon, viandes rouges en sauce ou grillées et viandes blanches.</w:t>
      </w:r>
    </w:p>
    <w:p w:rsidR="008C4921" w:rsidRDefault="008C4921" w:rsidP="005C2E1E">
      <w:pPr>
        <w:spacing w:after="0" w:line="240" w:lineRule="auto"/>
        <w:jc w:val="both"/>
        <w:rPr>
          <w:rFonts w:ascii="Times New Roman" w:eastAsia="Times New Roman" w:hAnsi="Times New Roman"/>
          <w:b/>
          <w:sz w:val="24"/>
          <w:szCs w:val="24"/>
          <w:u w:val="single"/>
          <w:lang w:eastAsia="fr-FR"/>
        </w:rPr>
      </w:pPr>
    </w:p>
    <w:p w:rsidR="009750B2" w:rsidRPr="000D4F2B" w:rsidRDefault="009750B2" w:rsidP="005C2E1E">
      <w:pPr>
        <w:spacing w:after="0" w:line="240" w:lineRule="auto"/>
        <w:jc w:val="both"/>
        <w:rPr>
          <w:rFonts w:ascii="Times New Roman" w:eastAsia="Times New Roman" w:hAnsi="Times New Roman"/>
          <w:lang w:eastAsia="fr-FR"/>
        </w:rPr>
      </w:pPr>
    </w:p>
    <w:p w:rsidR="009750B2" w:rsidRPr="000D4F2B" w:rsidRDefault="009750B2" w:rsidP="005C2E1E">
      <w:pPr>
        <w:spacing w:after="0" w:line="240" w:lineRule="auto"/>
        <w:jc w:val="both"/>
        <w:rPr>
          <w:rFonts w:ascii="Times New Roman" w:eastAsia="Times New Roman" w:hAnsi="Times New Roman"/>
          <w:b/>
          <w:u w:val="single"/>
          <w:lang w:eastAsia="fr-FR"/>
        </w:rPr>
      </w:pPr>
      <w:r w:rsidRPr="000D4F2B">
        <w:rPr>
          <w:rFonts w:ascii="Times New Roman" w:eastAsia="Times New Roman" w:hAnsi="Times New Roman"/>
          <w:b/>
          <w:u w:val="single"/>
          <w:lang w:eastAsia="fr-FR"/>
        </w:rPr>
        <w:t>PALLETISATION :</w:t>
      </w:r>
    </w:p>
    <w:p w:rsidR="009750B2" w:rsidRPr="000D4F2B" w:rsidRDefault="009750B2" w:rsidP="005C2E1E">
      <w:pPr>
        <w:spacing w:after="0" w:line="240" w:lineRule="auto"/>
        <w:jc w:val="both"/>
        <w:rPr>
          <w:rFonts w:ascii="Times New Roman" w:eastAsia="Times New Roman" w:hAnsi="Times New Roman"/>
          <w:lang w:eastAsia="fr-FR"/>
        </w:rPr>
      </w:pPr>
      <w:r w:rsidRPr="000D4F2B">
        <w:rPr>
          <w:rFonts w:ascii="Times New Roman" w:eastAsia="Times New Roman" w:hAnsi="Times New Roman"/>
          <w:u w:val="single"/>
          <w:lang w:eastAsia="fr-FR"/>
        </w:rPr>
        <w:t>Dimensions palette :</w:t>
      </w:r>
      <w:r w:rsidRPr="000D4F2B">
        <w:rPr>
          <w:rFonts w:ascii="Times New Roman" w:eastAsia="Times New Roman" w:hAnsi="Times New Roman"/>
          <w:lang w:eastAsia="fr-FR"/>
        </w:rPr>
        <w:tab/>
      </w:r>
      <w:r w:rsidRPr="000D4F2B">
        <w:rPr>
          <w:rFonts w:ascii="Times New Roman" w:eastAsia="Times New Roman" w:hAnsi="Times New Roman"/>
          <w:lang w:eastAsia="fr-FR"/>
        </w:rPr>
        <w:tab/>
        <w:t>1200/800/1</w:t>
      </w:r>
      <w:r w:rsidR="00A7331A">
        <w:rPr>
          <w:rFonts w:ascii="Times New Roman" w:eastAsia="Times New Roman" w:hAnsi="Times New Roman"/>
          <w:lang w:eastAsia="fr-FR"/>
        </w:rPr>
        <w:t>380</w:t>
      </w:r>
      <w:r w:rsidRPr="000D4F2B">
        <w:rPr>
          <w:rFonts w:ascii="Times New Roman" w:eastAsia="Times New Roman" w:hAnsi="Times New Roman"/>
          <w:lang w:eastAsia="fr-FR"/>
        </w:rPr>
        <w:t xml:space="preserve"> mm</w:t>
      </w:r>
    </w:p>
    <w:p w:rsidR="009750B2" w:rsidRPr="000D4F2B" w:rsidRDefault="009750B2" w:rsidP="005C2E1E">
      <w:pPr>
        <w:spacing w:after="0" w:line="240" w:lineRule="auto"/>
        <w:jc w:val="both"/>
        <w:rPr>
          <w:rFonts w:ascii="Times New Roman" w:eastAsia="Times New Roman" w:hAnsi="Times New Roman"/>
          <w:lang w:eastAsia="fr-FR"/>
        </w:rPr>
      </w:pPr>
      <w:r w:rsidRPr="000D4F2B">
        <w:rPr>
          <w:rFonts w:ascii="Times New Roman" w:eastAsia="Times New Roman" w:hAnsi="Times New Roman"/>
          <w:u w:val="single"/>
          <w:lang w:eastAsia="fr-FR"/>
        </w:rPr>
        <w:t>Dimension carton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sidR="005E36E5">
        <w:rPr>
          <w:rFonts w:ascii="Times New Roman" w:eastAsia="Times New Roman" w:hAnsi="Times New Roman"/>
          <w:lang w:eastAsia="fr-FR"/>
        </w:rPr>
        <w:t>300</w:t>
      </w:r>
      <w:r w:rsidRPr="000D4F2B">
        <w:rPr>
          <w:rFonts w:ascii="Times New Roman" w:eastAsia="Times New Roman" w:hAnsi="Times New Roman"/>
          <w:lang w:eastAsia="fr-FR"/>
        </w:rPr>
        <w:t>/</w:t>
      </w:r>
      <w:r w:rsidR="005E36E5">
        <w:rPr>
          <w:rFonts w:ascii="Times New Roman" w:eastAsia="Times New Roman" w:hAnsi="Times New Roman"/>
          <w:lang w:eastAsia="fr-FR"/>
        </w:rPr>
        <w:t>235</w:t>
      </w:r>
      <w:r w:rsidRPr="000D4F2B">
        <w:rPr>
          <w:rFonts w:ascii="Times New Roman" w:eastAsia="Times New Roman" w:hAnsi="Times New Roman"/>
          <w:lang w:eastAsia="fr-FR"/>
        </w:rPr>
        <w:t>/</w:t>
      </w:r>
      <w:r w:rsidR="005E36E5">
        <w:rPr>
          <w:rFonts w:ascii="Times New Roman" w:eastAsia="Times New Roman" w:hAnsi="Times New Roman"/>
          <w:lang w:eastAsia="fr-FR"/>
        </w:rPr>
        <w:t>160</w:t>
      </w:r>
      <w:r w:rsidRPr="000D4F2B">
        <w:rPr>
          <w:rFonts w:ascii="Times New Roman" w:eastAsia="Times New Roman" w:hAnsi="Times New Roman"/>
          <w:lang w:eastAsia="fr-FR"/>
        </w:rPr>
        <w:t xml:space="preserve"> mm</w:t>
      </w:r>
    </w:p>
    <w:p w:rsidR="009750B2" w:rsidRPr="000D4F2B" w:rsidRDefault="009750B2" w:rsidP="005C2E1E">
      <w:pPr>
        <w:spacing w:after="0" w:line="240" w:lineRule="auto"/>
        <w:jc w:val="both"/>
        <w:rPr>
          <w:rFonts w:ascii="Times New Roman" w:eastAsia="Times New Roman" w:hAnsi="Times New Roman"/>
          <w:lang w:eastAsia="fr-FR"/>
        </w:rPr>
      </w:pPr>
      <w:r w:rsidRPr="000D4F2B">
        <w:rPr>
          <w:rFonts w:ascii="Times New Roman" w:eastAsia="Times New Roman" w:hAnsi="Times New Roman"/>
          <w:u w:val="single"/>
          <w:lang w:eastAsia="fr-FR"/>
        </w:rPr>
        <w:t>Poids du carton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sidR="00A7331A">
        <w:rPr>
          <w:rFonts w:ascii="Times New Roman" w:eastAsia="Times New Roman" w:hAnsi="Times New Roman"/>
          <w:lang w:eastAsia="fr-FR"/>
        </w:rPr>
        <w:t>7</w:t>
      </w:r>
      <w:r w:rsidRPr="000D4F2B">
        <w:rPr>
          <w:rFonts w:ascii="Times New Roman" w:eastAsia="Times New Roman" w:hAnsi="Times New Roman"/>
          <w:lang w:eastAsia="fr-FR"/>
        </w:rPr>
        <w:t>.</w:t>
      </w:r>
      <w:r w:rsidR="005E36E5">
        <w:rPr>
          <w:rFonts w:ascii="Times New Roman" w:eastAsia="Times New Roman" w:hAnsi="Times New Roman"/>
          <w:lang w:eastAsia="fr-FR"/>
        </w:rPr>
        <w:t>4</w:t>
      </w:r>
      <w:r w:rsidRPr="000D4F2B">
        <w:rPr>
          <w:rFonts w:ascii="Times New Roman" w:eastAsia="Times New Roman" w:hAnsi="Times New Roman"/>
          <w:lang w:eastAsia="fr-FR"/>
        </w:rPr>
        <w:t>5</w:t>
      </w:r>
      <w:r w:rsidR="005E36E5">
        <w:rPr>
          <w:rFonts w:ascii="Times New Roman" w:eastAsia="Times New Roman" w:hAnsi="Times New Roman"/>
          <w:lang w:eastAsia="fr-FR"/>
        </w:rPr>
        <w:t>0</w:t>
      </w:r>
      <w:r w:rsidRPr="000D4F2B">
        <w:rPr>
          <w:rFonts w:ascii="Times New Roman" w:eastAsia="Times New Roman" w:hAnsi="Times New Roman"/>
          <w:lang w:eastAsia="fr-FR"/>
        </w:rPr>
        <w:t xml:space="preserve"> kg</w:t>
      </w:r>
    </w:p>
    <w:p w:rsidR="009750B2" w:rsidRPr="000D4F2B" w:rsidRDefault="009750B2" w:rsidP="005C2E1E">
      <w:pPr>
        <w:spacing w:after="0" w:line="240" w:lineRule="auto"/>
        <w:jc w:val="both"/>
        <w:rPr>
          <w:rFonts w:ascii="Times New Roman" w:eastAsia="Times New Roman" w:hAnsi="Times New Roman"/>
          <w:lang w:eastAsia="fr-FR"/>
        </w:rPr>
      </w:pPr>
      <w:r w:rsidRPr="000D4F2B">
        <w:rPr>
          <w:rFonts w:ascii="Times New Roman" w:eastAsia="Times New Roman" w:hAnsi="Times New Roman"/>
          <w:u w:val="single"/>
          <w:lang w:eastAsia="fr-FR"/>
        </w:rPr>
        <w:t>Bouteilles/carton :</w:t>
      </w:r>
      <w:r w:rsidRPr="000D4F2B">
        <w:rPr>
          <w:rFonts w:ascii="Times New Roman" w:eastAsia="Times New Roman" w:hAnsi="Times New Roman"/>
          <w:lang w:eastAsia="fr-FR"/>
        </w:rPr>
        <w:tab/>
      </w:r>
      <w:r w:rsidRPr="000D4F2B">
        <w:rPr>
          <w:rFonts w:ascii="Times New Roman" w:eastAsia="Times New Roman" w:hAnsi="Times New Roman"/>
          <w:lang w:eastAsia="fr-FR"/>
        </w:rPr>
        <w:tab/>
        <w:t xml:space="preserve">6 bouteilles </w:t>
      </w:r>
      <w:r w:rsidR="00A7331A">
        <w:rPr>
          <w:rFonts w:ascii="Times New Roman" w:eastAsia="Times New Roman" w:hAnsi="Times New Roman"/>
          <w:lang w:eastAsia="fr-FR"/>
        </w:rPr>
        <w:t>debout</w:t>
      </w:r>
    </w:p>
    <w:p w:rsidR="009750B2" w:rsidRPr="000D4F2B" w:rsidRDefault="009750B2" w:rsidP="005C2E1E">
      <w:pPr>
        <w:spacing w:after="0" w:line="240" w:lineRule="auto"/>
        <w:jc w:val="both"/>
        <w:rPr>
          <w:rFonts w:ascii="Times New Roman" w:eastAsia="Times New Roman" w:hAnsi="Times New Roman"/>
          <w:lang w:eastAsia="fr-FR"/>
        </w:rPr>
      </w:pPr>
      <w:r w:rsidRPr="000D4F2B">
        <w:rPr>
          <w:rFonts w:ascii="Times New Roman" w:eastAsia="Times New Roman" w:hAnsi="Times New Roman"/>
          <w:u w:val="single"/>
          <w:lang w:eastAsia="fr-FR"/>
        </w:rPr>
        <w:t>Cartons/couche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sidR="00A7331A">
        <w:rPr>
          <w:rFonts w:ascii="Times New Roman" w:eastAsia="Times New Roman" w:hAnsi="Times New Roman"/>
          <w:lang w:eastAsia="fr-FR"/>
        </w:rPr>
        <w:t>25</w:t>
      </w:r>
    </w:p>
    <w:p w:rsidR="00A7331A" w:rsidRDefault="009750B2" w:rsidP="005C2E1E">
      <w:pPr>
        <w:spacing w:after="0" w:line="240" w:lineRule="auto"/>
        <w:jc w:val="both"/>
        <w:rPr>
          <w:rFonts w:ascii="Times New Roman" w:eastAsia="Times New Roman" w:hAnsi="Times New Roman"/>
          <w:lang w:eastAsia="fr-FR"/>
        </w:rPr>
      </w:pPr>
      <w:r w:rsidRPr="000D4F2B">
        <w:rPr>
          <w:rFonts w:ascii="Times New Roman" w:eastAsia="Times New Roman" w:hAnsi="Times New Roman"/>
          <w:u w:val="single"/>
          <w:lang w:eastAsia="fr-FR"/>
        </w:rPr>
        <w:t>Couches/palette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Pr>
          <w:rFonts w:ascii="Times New Roman" w:eastAsia="Times New Roman" w:hAnsi="Times New Roman"/>
          <w:lang w:eastAsia="fr-FR"/>
        </w:rPr>
        <w:t xml:space="preserve">4 </w:t>
      </w:r>
    </w:p>
    <w:p w:rsidR="009750B2" w:rsidRPr="000D4F2B" w:rsidRDefault="009750B2" w:rsidP="005C2E1E">
      <w:pPr>
        <w:spacing w:after="0" w:line="240" w:lineRule="auto"/>
        <w:jc w:val="both"/>
        <w:rPr>
          <w:rFonts w:ascii="Times New Roman" w:eastAsia="Times New Roman" w:hAnsi="Times New Roman"/>
          <w:lang w:eastAsia="fr-FR"/>
        </w:rPr>
      </w:pPr>
      <w:r w:rsidRPr="000D4F2B">
        <w:rPr>
          <w:rFonts w:ascii="Times New Roman" w:eastAsia="Times New Roman" w:hAnsi="Times New Roman"/>
          <w:u w:val="single"/>
          <w:lang w:eastAsia="fr-FR"/>
        </w:rPr>
        <w:t>Bouteilles/palette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Pr="000D4F2B">
        <w:rPr>
          <w:rFonts w:ascii="Times New Roman" w:eastAsia="Times New Roman" w:hAnsi="Times New Roman"/>
          <w:lang w:eastAsia="fr-FR"/>
        </w:rPr>
        <w:tab/>
        <w:t>600</w:t>
      </w:r>
    </w:p>
    <w:p w:rsidR="009750B2" w:rsidRPr="000D4F2B" w:rsidRDefault="009750B2" w:rsidP="005C2E1E">
      <w:pPr>
        <w:spacing w:after="0" w:line="240" w:lineRule="auto"/>
        <w:jc w:val="both"/>
        <w:rPr>
          <w:rFonts w:ascii="Times New Roman" w:eastAsia="Times New Roman" w:hAnsi="Times New Roman"/>
          <w:lang w:eastAsia="fr-FR"/>
        </w:rPr>
      </w:pPr>
    </w:p>
    <w:p w:rsidR="003E13E5" w:rsidRPr="000D4F2B" w:rsidRDefault="003E13E5" w:rsidP="005C2E1E">
      <w:pPr>
        <w:spacing w:after="0" w:line="240" w:lineRule="auto"/>
        <w:jc w:val="both"/>
        <w:rPr>
          <w:rFonts w:ascii="Times New Roman" w:eastAsia="Times New Roman" w:hAnsi="Times New Roman"/>
          <w:lang w:eastAsia="fr-FR"/>
        </w:rPr>
      </w:pPr>
    </w:p>
    <w:p w:rsidR="009750B2" w:rsidRPr="001F095D" w:rsidRDefault="009750B2" w:rsidP="005C2E1E">
      <w:pPr>
        <w:pStyle w:val="Default"/>
        <w:jc w:val="both"/>
        <w:rPr>
          <w:rFonts w:eastAsia="Times New Roman"/>
          <w:sz w:val="22"/>
          <w:lang w:eastAsia="fr-FR"/>
        </w:rPr>
      </w:pPr>
      <w:r w:rsidRPr="000D4F2B">
        <w:rPr>
          <w:rFonts w:eastAsia="Times New Roman"/>
          <w:u w:val="single"/>
          <w:lang w:eastAsia="fr-FR"/>
        </w:rPr>
        <w:t>Gencod Bouteille :</w:t>
      </w:r>
      <w:r w:rsidRPr="000D4F2B">
        <w:rPr>
          <w:rFonts w:eastAsia="Times New Roman"/>
          <w:lang w:eastAsia="fr-FR"/>
        </w:rPr>
        <w:t xml:space="preserve"> </w:t>
      </w:r>
      <w:r w:rsidR="00E55510">
        <w:rPr>
          <w:rFonts w:eastAsia="Times New Roman"/>
          <w:lang w:eastAsia="fr-FR"/>
        </w:rPr>
        <w:tab/>
        <w:t>3 451 200 801 268</w:t>
      </w:r>
      <w:r w:rsidR="003E13E5">
        <w:rPr>
          <w:rFonts w:eastAsia="Times New Roman"/>
          <w:lang w:eastAsia="fr-FR"/>
        </w:rPr>
        <w:tab/>
      </w:r>
    </w:p>
    <w:p w:rsidR="009750B2" w:rsidRPr="001F095D" w:rsidRDefault="009750B2" w:rsidP="005C2E1E">
      <w:pPr>
        <w:pStyle w:val="Default"/>
        <w:jc w:val="both"/>
        <w:rPr>
          <w:sz w:val="22"/>
        </w:rPr>
      </w:pPr>
      <w:r w:rsidRPr="000D4F2B">
        <w:rPr>
          <w:rFonts w:eastAsia="Times New Roman"/>
          <w:u w:val="single"/>
          <w:lang w:eastAsia="fr-FR"/>
        </w:rPr>
        <w:t>Gencod carton :</w:t>
      </w:r>
      <w:r w:rsidRPr="000D4F2B">
        <w:rPr>
          <w:rFonts w:eastAsia="Times New Roman"/>
          <w:lang w:eastAsia="fr-FR"/>
        </w:rPr>
        <w:t xml:space="preserve"> </w:t>
      </w:r>
      <w:r w:rsidR="00E55510">
        <w:rPr>
          <w:rFonts w:eastAsia="Times New Roman"/>
          <w:lang w:eastAsia="fr-FR"/>
        </w:rPr>
        <w:tab/>
        <w:t>3 451 201 390 914</w:t>
      </w:r>
      <w:r w:rsidRPr="000D4F2B">
        <w:rPr>
          <w:rFonts w:eastAsia="Times New Roman"/>
          <w:lang w:eastAsia="fr-FR"/>
        </w:rPr>
        <w:tab/>
      </w:r>
      <w:r w:rsidR="003E13E5">
        <w:rPr>
          <w:rFonts w:eastAsia="Times New Roman"/>
          <w:lang w:eastAsia="fr-FR"/>
        </w:rPr>
        <w:tab/>
      </w:r>
    </w:p>
    <w:p w:rsidR="008C4921" w:rsidRPr="001F095D" w:rsidRDefault="00010681" w:rsidP="0053422E">
      <w:pPr>
        <w:spacing w:after="0" w:line="240" w:lineRule="auto"/>
        <w:jc w:val="both"/>
        <w:rPr>
          <w:rFonts w:ascii="Times New Roman" w:eastAsia="Times New Roman" w:hAnsi="Times New Roman"/>
          <w:szCs w:val="24"/>
          <w:lang w:eastAsia="fr-FR"/>
        </w:rPr>
      </w:pPr>
      <w:r>
        <w:rPr>
          <w:rFonts w:ascii="Times New Roman" w:eastAsia="Times New Roman" w:hAnsi="Times New Roman"/>
          <w:noProof/>
          <w:szCs w:val="24"/>
          <w:lang w:eastAsia="fr-FR"/>
        </w:rPr>
        <w:lastRenderedPageBreak/>
        <w:drawing>
          <wp:inline distT="0" distB="0" distL="0" distR="0">
            <wp:extent cx="2695575" cy="970543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uthier - BCB S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620" cy="9709196"/>
                    </a:xfrm>
                    <a:prstGeom prst="rect">
                      <a:avLst/>
                    </a:prstGeom>
                  </pic:spPr>
                </pic:pic>
              </a:graphicData>
            </a:graphic>
          </wp:inline>
        </w:drawing>
      </w:r>
    </w:p>
    <w:sectPr w:rsidR="008C4921" w:rsidRPr="001F095D" w:rsidSect="003F5DF5">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C"/>
    <w:rsid w:val="00010681"/>
    <w:rsid w:val="000222DC"/>
    <w:rsid w:val="000412E8"/>
    <w:rsid w:val="000672AD"/>
    <w:rsid w:val="000D4600"/>
    <w:rsid w:val="000D4F2B"/>
    <w:rsid w:val="00120BED"/>
    <w:rsid w:val="00136E9D"/>
    <w:rsid w:val="0015518C"/>
    <w:rsid w:val="001B16C5"/>
    <w:rsid w:val="001D2CA4"/>
    <w:rsid w:val="001F095D"/>
    <w:rsid w:val="00203276"/>
    <w:rsid w:val="0021037C"/>
    <w:rsid w:val="00235603"/>
    <w:rsid w:val="002A6D12"/>
    <w:rsid w:val="002F4B45"/>
    <w:rsid w:val="00365B45"/>
    <w:rsid w:val="00376860"/>
    <w:rsid w:val="003E13E5"/>
    <w:rsid w:val="003E329C"/>
    <w:rsid w:val="003E7002"/>
    <w:rsid w:val="003F5DF5"/>
    <w:rsid w:val="004A35B6"/>
    <w:rsid w:val="00517851"/>
    <w:rsid w:val="00524F93"/>
    <w:rsid w:val="0053422E"/>
    <w:rsid w:val="005607D6"/>
    <w:rsid w:val="00564875"/>
    <w:rsid w:val="00582FDE"/>
    <w:rsid w:val="005A387C"/>
    <w:rsid w:val="005A5C53"/>
    <w:rsid w:val="005C2E1E"/>
    <w:rsid w:val="005E36E5"/>
    <w:rsid w:val="006B7BA2"/>
    <w:rsid w:val="008170F8"/>
    <w:rsid w:val="00830A48"/>
    <w:rsid w:val="00832CDC"/>
    <w:rsid w:val="00857EE4"/>
    <w:rsid w:val="00860FFD"/>
    <w:rsid w:val="00864A2E"/>
    <w:rsid w:val="008A29EE"/>
    <w:rsid w:val="008A729F"/>
    <w:rsid w:val="008C4921"/>
    <w:rsid w:val="008F5B8B"/>
    <w:rsid w:val="00906281"/>
    <w:rsid w:val="009750B2"/>
    <w:rsid w:val="00991DEC"/>
    <w:rsid w:val="00991F63"/>
    <w:rsid w:val="009E656B"/>
    <w:rsid w:val="00A24BCF"/>
    <w:rsid w:val="00A45E10"/>
    <w:rsid w:val="00A7331A"/>
    <w:rsid w:val="00AA7816"/>
    <w:rsid w:val="00AD5F50"/>
    <w:rsid w:val="00B01BB8"/>
    <w:rsid w:val="00B67662"/>
    <w:rsid w:val="00BC1F07"/>
    <w:rsid w:val="00BD621D"/>
    <w:rsid w:val="00C3766C"/>
    <w:rsid w:val="00C57848"/>
    <w:rsid w:val="00C96399"/>
    <w:rsid w:val="00CA0B5F"/>
    <w:rsid w:val="00D354A3"/>
    <w:rsid w:val="00D7207B"/>
    <w:rsid w:val="00D93A66"/>
    <w:rsid w:val="00D95501"/>
    <w:rsid w:val="00DE0545"/>
    <w:rsid w:val="00DE63CC"/>
    <w:rsid w:val="00E55510"/>
    <w:rsid w:val="00E80E51"/>
    <w:rsid w:val="00E92094"/>
    <w:rsid w:val="00F07AED"/>
    <w:rsid w:val="00FA6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customStyle="1" w:styleId="Default">
    <w:name w:val="Default"/>
    <w:rsid w:val="003E329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customStyle="1" w:styleId="Default">
    <w:name w:val="Default"/>
    <w:rsid w:val="003E32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3</cp:revision>
  <cp:lastPrinted>2011-05-24T10:55:00Z</cp:lastPrinted>
  <dcterms:created xsi:type="dcterms:W3CDTF">2016-09-27T13:57:00Z</dcterms:created>
  <dcterms:modified xsi:type="dcterms:W3CDTF">2016-09-29T09:03:00Z</dcterms:modified>
</cp:coreProperties>
</file>