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2DC" w:rsidRPr="006A56E9" w:rsidRDefault="00256DDF" w:rsidP="000222DC">
      <w:pPr>
        <w:rPr>
          <w:rFonts w:ascii="Times New Roman" w:hAnsi="Times New Roman"/>
          <w:i/>
          <w:sz w:val="20"/>
          <w:szCs w:val="20"/>
        </w:rPr>
      </w:pP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03.15pt;margin-top:-1.55pt;width:5in;height:27pt;z-index:251664384" fillcolor="#a47900" stroked="f">
            <v:fill color2="#9c0"/>
            <v:shadow on="t" color="silver"/>
            <v:textpath style="font-family:&quot;Tempus Sans ITC&quot;;font-size:18pt;v-text-kern:t" trim="t" fitpath="t" string="GM DISTRIBUTION&#10;"/>
          </v:shape>
        </w:pict>
      </w:r>
      <w:r>
        <w:rPr>
          <w:noProof/>
          <w:lang w:eastAsia="fr-FR"/>
        </w:rPr>
        <w:pict>
          <v:shape id="_x0000_s1029" type="#_x0000_t136" style="position:absolute;margin-left:103.15pt;margin-top:34.45pt;width:359.25pt;height:9.75pt;z-index:251663360" fillcolor="#a47900" stroked="f">
            <v:fill color2="#9c0"/>
            <v:shadow on="t" color="silver"/>
            <v:textpath style="font-family:&quot;Batang&quot;;font-size:10pt;v-text-kern:t" trim="t" fitpath="t" string="19 Rue des Forges - 86200 Loudun - Tél 05.49.98.33.23 / Fax : 05.49.98.33.63 "/>
          </v:shape>
        </w:pict>
      </w:r>
      <w:r w:rsidR="000222DC">
        <w:rPr>
          <w:noProof/>
          <w:lang w:eastAsia="fr-FR"/>
        </w:rPr>
        <w:drawing>
          <wp:inline distT="0" distB="0" distL="0" distR="0">
            <wp:extent cx="831850" cy="681711"/>
            <wp:effectExtent l="19050" t="0" r="6350" b="0"/>
            <wp:docPr id="3" name="Image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5" cstate="print"/>
                    <a:srcRect/>
                    <a:stretch>
                      <a:fillRect/>
                    </a:stretch>
                  </pic:blipFill>
                  <pic:spPr bwMode="auto">
                    <a:xfrm>
                      <a:off x="0" y="0"/>
                      <a:ext cx="838200" cy="685800"/>
                    </a:xfrm>
                    <a:prstGeom prst="rect">
                      <a:avLst/>
                    </a:prstGeom>
                    <a:noFill/>
                    <a:ln w="9525">
                      <a:noFill/>
                      <a:miter lim="800000"/>
                      <a:headEnd/>
                      <a:tailEnd/>
                    </a:ln>
                  </pic:spPr>
                </pic:pic>
              </a:graphicData>
            </a:graphic>
          </wp:inline>
        </w:drawing>
      </w:r>
      <w:r w:rsidR="000222DC">
        <w:rPr>
          <w:rFonts w:ascii="Times New Roman" w:hAnsi="Times New Roman"/>
          <w:i/>
          <w:sz w:val="20"/>
          <w:szCs w:val="20"/>
        </w:rPr>
        <w:tab/>
      </w:r>
    </w:p>
    <w:p w:rsidR="000222DC" w:rsidRDefault="000222DC" w:rsidP="000222DC">
      <w:pPr>
        <w:jc w:val="both"/>
        <w:rPr>
          <w:rFonts w:ascii="Times New Roman" w:hAnsi="Times New Roman"/>
          <w:color w:val="403152"/>
          <w:sz w:val="32"/>
          <w:szCs w:val="32"/>
        </w:rPr>
      </w:pPr>
    </w:p>
    <w:p w:rsidR="00DD5997" w:rsidRPr="00CC3369" w:rsidRDefault="00DD5997" w:rsidP="000222DC">
      <w:pPr>
        <w:jc w:val="both"/>
        <w:rPr>
          <w:rFonts w:ascii="Times New Roman" w:hAnsi="Times New Roman"/>
          <w:color w:val="403152"/>
          <w:sz w:val="32"/>
          <w:szCs w:val="32"/>
        </w:rPr>
      </w:pPr>
    </w:p>
    <w:p w:rsidR="000222DC" w:rsidRDefault="00FF43D2" w:rsidP="000222DC">
      <w:pPr>
        <w:jc w:val="both"/>
      </w:pPr>
      <w:r>
        <w:rPr>
          <w:rFonts w:ascii="Times New Roman" w:hAnsi="Times New Roman"/>
          <w:b/>
          <w:noProof/>
          <w:sz w:val="44"/>
          <w:szCs w:val="44"/>
          <w:lang w:eastAsia="fr-FR"/>
        </w:rPr>
        <w:drawing>
          <wp:anchor distT="0" distB="0" distL="114300" distR="114300" simplePos="0" relativeHeight="251657216" behindDoc="1" locked="0" layoutInCell="1" allowOverlap="1" wp14:anchorId="42672580" wp14:editId="0A167406">
            <wp:simplePos x="0" y="0"/>
            <wp:positionH relativeFrom="column">
              <wp:posOffset>449580</wp:posOffset>
            </wp:positionH>
            <wp:positionV relativeFrom="paragraph">
              <wp:posOffset>188595</wp:posOffset>
            </wp:positionV>
            <wp:extent cx="2049780" cy="7913370"/>
            <wp:effectExtent l="0" t="0" r="0" b="0"/>
            <wp:wrapThrough wrapText="bothSides">
              <wp:wrapPolygon edited="0">
                <wp:start x="0" y="0"/>
                <wp:lineTo x="0" y="21527"/>
                <wp:lineTo x="21480" y="21527"/>
                <wp:lineTo x="21480" y="0"/>
                <wp:lineTo x="0" y="0"/>
              </wp:wrapPolygon>
            </wp:wrapThrough>
            <wp:docPr id="1"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Mouchac La Rame Bdx Rosé 2011.jpg"/>
                    <pic:cNvPicPr/>
                  </pic:nvPicPr>
                  <pic:blipFill>
                    <a:blip r:embed="rId6"/>
                    <a:stretch>
                      <a:fillRect/>
                    </a:stretch>
                  </pic:blipFill>
                  <pic:spPr>
                    <a:xfrm>
                      <a:off x="0" y="0"/>
                      <a:ext cx="2049780" cy="7913370"/>
                    </a:xfrm>
                    <a:prstGeom prst="rect">
                      <a:avLst/>
                    </a:prstGeom>
                  </pic:spPr>
                </pic:pic>
              </a:graphicData>
            </a:graphic>
            <wp14:sizeRelH relativeFrom="margin">
              <wp14:pctWidth>0</wp14:pctWidth>
            </wp14:sizeRelH>
            <wp14:sizeRelV relativeFrom="margin">
              <wp14:pctHeight>0</wp14:pctHeight>
            </wp14:sizeRelV>
          </wp:anchor>
        </w:drawing>
      </w:r>
    </w:p>
    <w:p w:rsidR="000222DC" w:rsidRDefault="000222DC" w:rsidP="000222DC">
      <w:pPr>
        <w:jc w:val="both"/>
      </w:pPr>
    </w:p>
    <w:p w:rsidR="000222DC" w:rsidRDefault="000222DC" w:rsidP="000222DC">
      <w:pPr>
        <w:jc w:val="center"/>
      </w:pPr>
    </w:p>
    <w:p w:rsidR="000222DC" w:rsidRDefault="000222DC" w:rsidP="000222DC">
      <w:pPr>
        <w:jc w:val="both"/>
      </w:pPr>
    </w:p>
    <w:p w:rsidR="00C367FB" w:rsidRDefault="00C367FB" w:rsidP="000222DC">
      <w:pPr>
        <w:jc w:val="center"/>
        <w:rPr>
          <w:rFonts w:ascii="Times New Roman" w:hAnsi="Times New Roman"/>
          <w:b/>
          <w:sz w:val="44"/>
          <w:szCs w:val="44"/>
        </w:rPr>
      </w:pPr>
    </w:p>
    <w:p w:rsidR="00C367FB" w:rsidRDefault="00C367FB"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Pr="00FF43D2" w:rsidRDefault="00FF43D2" w:rsidP="000222DC">
      <w:pPr>
        <w:jc w:val="center"/>
        <w:rPr>
          <w:rFonts w:ascii="Times New Roman" w:hAnsi="Times New Roman"/>
          <w:b/>
          <w:sz w:val="32"/>
          <w:szCs w:val="32"/>
        </w:rPr>
      </w:pPr>
      <w:r w:rsidRPr="00FF43D2">
        <w:rPr>
          <w:rFonts w:ascii="Times New Roman" w:hAnsi="Times New Roman"/>
          <w:b/>
          <w:sz w:val="32"/>
          <w:szCs w:val="32"/>
        </w:rPr>
        <w:t>12°</w:t>
      </w:r>
      <w:r w:rsidR="003A6DD3">
        <w:rPr>
          <w:rFonts w:ascii="Times New Roman" w:hAnsi="Times New Roman"/>
          <w:b/>
          <w:sz w:val="32"/>
          <w:szCs w:val="32"/>
        </w:rPr>
        <w:t>5</w:t>
      </w: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403396" w:rsidRDefault="00403396" w:rsidP="000222DC">
      <w:pPr>
        <w:jc w:val="center"/>
        <w:rPr>
          <w:rFonts w:ascii="Times New Roman" w:hAnsi="Times New Roman"/>
          <w:b/>
          <w:sz w:val="44"/>
          <w:szCs w:val="44"/>
        </w:rPr>
      </w:pPr>
    </w:p>
    <w:p w:rsidR="000222DC" w:rsidRPr="00C367FB" w:rsidRDefault="00254061" w:rsidP="000222DC">
      <w:pPr>
        <w:jc w:val="center"/>
        <w:rPr>
          <w:rFonts w:ascii="Times New Roman" w:hAnsi="Times New Roman"/>
          <w:b/>
          <w:sz w:val="44"/>
          <w:szCs w:val="44"/>
        </w:rPr>
      </w:pPr>
      <w:r w:rsidRPr="00C367FB">
        <w:rPr>
          <w:rFonts w:ascii="Times New Roman" w:hAnsi="Times New Roman"/>
          <w:b/>
          <w:sz w:val="44"/>
          <w:szCs w:val="44"/>
        </w:rPr>
        <w:t xml:space="preserve">CHÂTEAU </w:t>
      </w:r>
      <w:r w:rsidR="00E92474" w:rsidRPr="00C367FB">
        <w:rPr>
          <w:rFonts w:ascii="Times New Roman" w:hAnsi="Times New Roman"/>
          <w:b/>
          <w:sz w:val="44"/>
          <w:szCs w:val="44"/>
        </w:rPr>
        <w:t xml:space="preserve">MOUCHAC LA RAME </w:t>
      </w:r>
      <w:r w:rsidR="000222DC" w:rsidRPr="00C367FB">
        <w:rPr>
          <w:rFonts w:ascii="Times New Roman" w:hAnsi="Times New Roman"/>
          <w:b/>
          <w:sz w:val="44"/>
          <w:szCs w:val="44"/>
        </w:rPr>
        <w:t>20</w:t>
      </w:r>
      <w:r w:rsidR="00C367FB">
        <w:rPr>
          <w:rFonts w:ascii="Times New Roman" w:hAnsi="Times New Roman"/>
          <w:b/>
          <w:sz w:val="44"/>
          <w:szCs w:val="44"/>
        </w:rPr>
        <w:t>1</w:t>
      </w:r>
      <w:r w:rsidR="00133C25">
        <w:rPr>
          <w:rFonts w:ascii="Times New Roman" w:hAnsi="Times New Roman"/>
          <w:b/>
          <w:sz w:val="44"/>
          <w:szCs w:val="44"/>
        </w:rPr>
        <w:t>5</w:t>
      </w:r>
    </w:p>
    <w:p w:rsidR="00F55243" w:rsidRPr="00F55243" w:rsidRDefault="00F55243" w:rsidP="00F55243">
      <w:pPr>
        <w:jc w:val="center"/>
        <w:rPr>
          <w:rFonts w:ascii="Times New Roman" w:hAnsi="Times New Roman"/>
          <w:b/>
          <w:color w:val="C00000"/>
          <w:sz w:val="32"/>
          <w:szCs w:val="32"/>
        </w:rPr>
      </w:pPr>
      <w:r w:rsidRPr="00F55243">
        <w:rPr>
          <w:rFonts w:ascii="Times New Roman" w:hAnsi="Times New Roman"/>
          <w:b/>
          <w:color w:val="C00000"/>
          <w:sz w:val="32"/>
          <w:szCs w:val="32"/>
        </w:rPr>
        <w:t>AOC BORDEAUX  R</w:t>
      </w:r>
      <w:r w:rsidR="008E1BAB">
        <w:rPr>
          <w:rFonts w:ascii="Times New Roman" w:hAnsi="Times New Roman"/>
          <w:b/>
          <w:color w:val="C00000"/>
          <w:sz w:val="32"/>
          <w:szCs w:val="32"/>
        </w:rPr>
        <w:t>OSE</w:t>
      </w:r>
    </w:p>
    <w:p w:rsidR="00B647DD" w:rsidRPr="00C367FB" w:rsidRDefault="00E92474" w:rsidP="000222DC">
      <w:pPr>
        <w:spacing w:after="0" w:line="240" w:lineRule="auto"/>
        <w:jc w:val="center"/>
        <w:rPr>
          <w:rFonts w:ascii="Times New Roman" w:hAnsi="Times New Roman"/>
          <w:b/>
          <w:i/>
          <w:sz w:val="28"/>
          <w:szCs w:val="28"/>
        </w:rPr>
      </w:pPr>
      <w:r w:rsidRPr="00C367FB">
        <w:rPr>
          <w:rFonts w:ascii="Times New Roman" w:hAnsi="Times New Roman"/>
          <w:b/>
          <w:i/>
          <w:sz w:val="28"/>
          <w:szCs w:val="28"/>
        </w:rPr>
        <w:t xml:space="preserve">Olivier Charron </w:t>
      </w:r>
      <w:r w:rsidR="00B647DD" w:rsidRPr="00C367FB">
        <w:rPr>
          <w:rFonts w:ascii="Times New Roman" w:hAnsi="Times New Roman"/>
          <w:b/>
          <w:i/>
          <w:sz w:val="28"/>
          <w:szCs w:val="28"/>
        </w:rPr>
        <w:t xml:space="preserve"> </w:t>
      </w:r>
    </w:p>
    <w:p w:rsidR="000222DC" w:rsidRDefault="000222DC" w:rsidP="000222DC">
      <w:pPr>
        <w:spacing w:after="0" w:line="240" w:lineRule="auto"/>
        <w:jc w:val="center"/>
        <w:rPr>
          <w:rFonts w:ascii="Times New Roman" w:eastAsia="Times New Roman" w:hAnsi="Times New Roman"/>
          <w:b/>
          <w:i/>
          <w:sz w:val="28"/>
          <w:szCs w:val="24"/>
          <w:lang w:eastAsia="fr-FR"/>
        </w:rPr>
      </w:pPr>
      <w:r w:rsidRPr="00C367FB">
        <w:rPr>
          <w:rFonts w:ascii="Times New Roman" w:eastAsia="Times New Roman" w:hAnsi="Times New Roman"/>
          <w:b/>
          <w:i/>
          <w:sz w:val="28"/>
          <w:szCs w:val="28"/>
          <w:lang w:eastAsia="fr-FR"/>
        </w:rPr>
        <w:t xml:space="preserve"> Vigneron récoltant</w:t>
      </w:r>
      <w:r w:rsidRPr="005A5C53">
        <w:rPr>
          <w:rFonts w:ascii="Times New Roman" w:eastAsia="Times New Roman" w:hAnsi="Times New Roman"/>
          <w:b/>
          <w:i/>
          <w:sz w:val="28"/>
          <w:szCs w:val="24"/>
          <w:lang w:eastAsia="fr-FR"/>
        </w:rPr>
        <w:t>.</w:t>
      </w:r>
    </w:p>
    <w:p w:rsidR="003052CD" w:rsidRPr="005A5C53" w:rsidRDefault="003052CD" w:rsidP="000222DC">
      <w:pPr>
        <w:spacing w:after="0" w:line="240" w:lineRule="auto"/>
        <w:jc w:val="center"/>
        <w:rPr>
          <w:rFonts w:ascii="Times New Roman" w:eastAsia="Times New Roman" w:hAnsi="Times New Roman"/>
          <w:b/>
          <w:i/>
          <w:sz w:val="28"/>
          <w:szCs w:val="24"/>
          <w:lang w:eastAsia="fr-FR"/>
        </w:rPr>
      </w:pPr>
    </w:p>
    <w:p w:rsidR="00F55243" w:rsidRDefault="00F55243" w:rsidP="00F55243">
      <w:pPr>
        <w:spacing w:after="0" w:line="240" w:lineRule="auto"/>
        <w:jc w:val="both"/>
        <w:rPr>
          <w:rFonts w:ascii="Times New Roman" w:eastAsia="Times New Roman" w:hAnsi="Times New Roman"/>
          <w:b/>
          <w:sz w:val="24"/>
          <w:szCs w:val="24"/>
          <w:u w:val="single"/>
          <w:lang w:eastAsia="fr-FR"/>
        </w:rPr>
      </w:pPr>
    </w:p>
    <w:p w:rsidR="00F55243" w:rsidRDefault="00F55243" w:rsidP="00C367FB">
      <w:pPr>
        <w:spacing w:after="0" w:line="240" w:lineRule="auto"/>
        <w:jc w:val="both"/>
        <w:rPr>
          <w:rFonts w:ascii="Times New Roman" w:eastAsia="Times New Roman" w:hAnsi="Times New Roman"/>
          <w:sz w:val="24"/>
          <w:szCs w:val="24"/>
          <w:u w:val="single"/>
          <w:lang w:eastAsia="fr-FR"/>
        </w:rPr>
      </w:pPr>
      <w:r w:rsidRPr="008601EA">
        <w:rPr>
          <w:rFonts w:ascii="Times New Roman" w:eastAsia="Times New Roman" w:hAnsi="Times New Roman"/>
          <w:b/>
          <w:sz w:val="24"/>
          <w:szCs w:val="24"/>
          <w:u w:val="single"/>
          <w:lang w:eastAsia="fr-FR"/>
        </w:rPr>
        <w:t>LE VIGNOBLE :</w:t>
      </w:r>
    </w:p>
    <w:p w:rsidR="00F55243" w:rsidRPr="008601EA" w:rsidRDefault="00F55243" w:rsidP="00C367FB">
      <w:pPr>
        <w:spacing w:after="0" w:line="240" w:lineRule="auto"/>
        <w:jc w:val="both"/>
        <w:rPr>
          <w:rFonts w:ascii="Times New Roman" w:eastAsia="Times New Roman" w:hAnsi="Times New Roman"/>
          <w:sz w:val="24"/>
          <w:szCs w:val="24"/>
          <w:lang w:eastAsia="fr-FR"/>
        </w:rPr>
      </w:pPr>
      <w:r w:rsidRPr="008601EA">
        <w:rPr>
          <w:rFonts w:ascii="Times New Roman" w:eastAsia="Times New Roman" w:hAnsi="Times New Roman"/>
          <w:sz w:val="24"/>
          <w:szCs w:val="24"/>
          <w:u w:val="single"/>
          <w:lang w:eastAsia="fr-FR"/>
        </w:rPr>
        <w:t>Nature des sols :</w:t>
      </w:r>
      <w:r w:rsidR="00C367FB">
        <w:rPr>
          <w:rFonts w:ascii="Times New Roman" w:eastAsia="Times New Roman" w:hAnsi="Times New Roman"/>
          <w:sz w:val="24"/>
          <w:szCs w:val="24"/>
          <w:lang w:eastAsia="fr-FR"/>
        </w:rPr>
        <w:t xml:space="preserve"> </w:t>
      </w:r>
      <w:r w:rsidR="00C367FB">
        <w:rPr>
          <w:rFonts w:ascii="Times New Roman" w:eastAsia="Times New Roman" w:hAnsi="Times New Roman"/>
          <w:sz w:val="24"/>
          <w:szCs w:val="24"/>
          <w:lang w:eastAsia="fr-FR"/>
        </w:rPr>
        <w:tab/>
      </w:r>
      <w:r w:rsidR="00E92474">
        <w:rPr>
          <w:rFonts w:ascii="Times New Roman" w:eastAsia="Times New Roman" w:hAnsi="Times New Roman"/>
          <w:sz w:val="24"/>
          <w:szCs w:val="24"/>
          <w:lang w:eastAsia="fr-FR"/>
        </w:rPr>
        <w:t>A</w:t>
      </w:r>
      <w:r w:rsidR="005F7CFA">
        <w:rPr>
          <w:rFonts w:ascii="Times New Roman" w:eastAsia="Times New Roman" w:hAnsi="Times New Roman"/>
          <w:sz w:val="24"/>
          <w:szCs w:val="24"/>
          <w:lang w:eastAsia="fr-FR"/>
        </w:rPr>
        <w:t>rgilo calcaire</w:t>
      </w:r>
    </w:p>
    <w:p w:rsidR="00F55243" w:rsidRPr="008601EA" w:rsidRDefault="00F55243"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u w:val="single"/>
          <w:lang w:eastAsia="fr-FR"/>
        </w:rPr>
        <w:t>Age du v</w:t>
      </w:r>
      <w:r w:rsidRPr="008601EA">
        <w:rPr>
          <w:rFonts w:ascii="Times New Roman" w:eastAsia="Times New Roman" w:hAnsi="Times New Roman"/>
          <w:sz w:val="24"/>
          <w:szCs w:val="24"/>
          <w:u w:val="single"/>
          <w:lang w:eastAsia="fr-FR"/>
        </w:rPr>
        <w:t>ignoble :</w:t>
      </w:r>
      <w:r w:rsidRPr="008601EA">
        <w:rPr>
          <w:rFonts w:ascii="Times New Roman" w:eastAsia="Times New Roman" w:hAnsi="Times New Roman"/>
          <w:sz w:val="24"/>
          <w:szCs w:val="24"/>
          <w:lang w:eastAsia="fr-FR"/>
        </w:rPr>
        <w:t xml:space="preserve"> </w:t>
      </w:r>
      <w:r w:rsidR="00C367FB">
        <w:rPr>
          <w:rFonts w:ascii="Times New Roman" w:eastAsia="Times New Roman" w:hAnsi="Times New Roman"/>
          <w:sz w:val="24"/>
          <w:szCs w:val="24"/>
          <w:lang w:eastAsia="fr-FR"/>
        </w:rPr>
        <w:tab/>
      </w:r>
      <w:r w:rsidR="005F7CFA">
        <w:rPr>
          <w:rFonts w:ascii="Times New Roman" w:eastAsia="Times New Roman" w:hAnsi="Times New Roman"/>
          <w:sz w:val="24"/>
          <w:szCs w:val="24"/>
          <w:lang w:eastAsia="fr-FR"/>
        </w:rPr>
        <w:t>30</w:t>
      </w:r>
      <w:r w:rsidRPr="008601EA">
        <w:rPr>
          <w:rFonts w:ascii="Times New Roman" w:eastAsia="Times New Roman" w:hAnsi="Times New Roman"/>
          <w:sz w:val="24"/>
          <w:szCs w:val="24"/>
          <w:lang w:eastAsia="fr-FR"/>
        </w:rPr>
        <w:t xml:space="preserve"> ans</w:t>
      </w:r>
    </w:p>
    <w:p w:rsidR="00F03E30" w:rsidRDefault="00F55243" w:rsidP="00C367FB">
      <w:pPr>
        <w:spacing w:after="0" w:line="240" w:lineRule="auto"/>
        <w:jc w:val="both"/>
        <w:rPr>
          <w:rFonts w:ascii="Times New Roman" w:eastAsia="Times New Roman" w:hAnsi="Times New Roman"/>
          <w:sz w:val="24"/>
          <w:szCs w:val="24"/>
          <w:lang w:eastAsia="fr-FR"/>
        </w:rPr>
      </w:pPr>
      <w:r w:rsidRPr="008601EA">
        <w:rPr>
          <w:rFonts w:ascii="Times New Roman" w:eastAsia="Times New Roman" w:hAnsi="Times New Roman"/>
          <w:sz w:val="24"/>
          <w:szCs w:val="24"/>
          <w:u w:val="single"/>
          <w:lang w:eastAsia="fr-FR"/>
        </w:rPr>
        <w:t>Encépagement</w:t>
      </w:r>
      <w:r w:rsidR="00C367FB">
        <w:rPr>
          <w:rFonts w:ascii="Times New Roman" w:eastAsia="Times New Roman" w:hAnsi="Times New Roman"/>
          <w:sz w:val="24"/>
          <w:szCs w:val="24"/>
          <w:u w:val="single"/>
          <w:lang w:eastAsia="fr-FR"/>
        </w:rPr>
        <w:t> :</w:t>
      </w:r>
      <w:r w:rsidR="007130AF">
        <w:rPr>
          <w:rFonts w:ascii="Times New Roman" w:eastAsia="Times New Roman" w:hAnsi="Times New Roman"/>
          <w:sz w:val="24"/>
          <w:szCs w:val="24"/>
          <w:lang w:eastAsia="fr-FR"/>
        </w:rPr>
        <w:t xml:space="preserve"> </w:t>
      </w:r>
      <w:r w:rsidR="00C367FB">
        <w:rPr>
          <w:rFonts w:ascii="Times New Roman" w:eastAsia="Times New Roman" w:hAnsi="Times New Roman"/>
          <w:sz w:val="24"/>
          <w:szCs w:val="24"/>
          <w:lang w:eastAsia="fr-FR"/>
        </w:rPr>
        <w:tab/>
      </w:r>
      <w:r w:rsidR="007130AF">
        <w:rPr>
          <w:rFonts w:ascii="Times New Roman" w:eastAsia="Times New Roman" w:hAnsi="Times New Roman"/>
          <w:sz w:val="24"/>
          <w:szCs w:val="24"/>
          <w:lang w:eastAsia="fr-FR"/>
        </w:rPr>
        <w:t>1</w:t>
      </w:r>
      <w:r w:rsidR="00F03E30">
        <w:rPr>
          <w:rFonts w:ascii="Times New Roman" w:eastAsia="Times New Roman" w:hAnsi="Times New Roman"/>
          <w:sz w:val="24"/>
          <w:szCs w:val="24"/>
          <w:lang w:eastAsia="fr-FR"/>
        </w:rPr>
        <w:t>00</w:t>
      </w:r>
      <w:r w:rsidR="00E92474">
        <w:rPr>
          <w:rFonts w:ascii="Times New Roman" w:eastAsia="Times New Roman" w:hAnsi="Times New Roman"/>
          <w:sz w:val="24"/>
          <w:szCs w:val="24"/>
          <w:lang w:eastAsia="fr-FR"/>
        </w:rPr>
        <w:t xml:space="preserve"> </w:t>
      </w:r>
      <w:r w:rsidRPr="008601EA">
        <w:rPr>
          <w:rFonts w:ascii="Times New Roman" w:eastAsia="Times New Roman" w:hAnsi="Times New Roman"/>
          <w:sz w:val="24"/>
          <w:szCs w:val="24"/>
          <w:lang w:eastAsia="fr-FR"/>
        </w:rPr>
        <w:t xml:space="preserve">% </w:t>
      </w:r>
      <w:r w:rsidR="008E1BAB">
        <w:rPr>
          <w:rFonts w:ascii="Times New Roman" w:eastAsia="Times New Roman" w:hAnsi="Times New Roman"/>
          <w:sz w:val="24"/>
          <w:szCs w:val="24"/>
          <w:lang w:eastAsia="fr-FR"/>
        </w:rPr>
        <w:t xml:space="preserve">Cabernet </w:t>
      </w:r>
      <w:r w:rsidR="00F03E30">
        <w:rPr>
          <w:rFonts w:ascii="Times New Roman" w:eastAsia="Times New Roman" w:hAnsi="Times New Roman"/>
          <w:sz w:val="24"/>
          <w:szCs w:val="24"/>
          <w:lang w:eastAsia="fr-FR"/>
        </w:rPr>
        <w:t xml:space="preserve">Franc </w:t>
      </w:r>
    </w:p>
    <w:p w:rsidR="00C367FB" w:rsidRDefault="00C367FB" w:rsidP="00C367FB">
      <w:pPr>
        <w:spacing w:after="0" w:line="240" w:lineRule="auto"/>
        <w:jc w:val="both"/>
        <w:rPr>
          <w:rFonts w:ascii="Times New Roman" w:eastAsia="Times New Roman" w:hAnsi="Times New Roman"/>
          <w:sz w:val="24"/>
          <w:szCs w:val="24"/>
          <w:lang w:eastAsia="fr-FR"/>
        </w:rPr>
      </w:pPr>
    </w:p>
    <w:p w:rsidR="008E1BAB" w:rsidRPr="008E1BAB" w:rsidRDefault="008E1BAB" w:rsidP="00C367FB">
      <w:pPr>
        <w:spacing w:after="0" w:line="240" w:lineRule="auto"/>
        <w:jc w:val="both"/>
        <w:rPr>
          <w:rFonts w:ascii="Times New Roman" w:eastAsia="Times New Roman" w:hAnsi="Times New Roman"/>
          <w:sz w:val="24"/>
          <w:szCs w:val="24"/>
          <w:lang w:eastAsia="fr-FR"/>
        </w:rPr>
      </w:pPr>
    </w:p>
    <w:p w:rsidR="00F55243" w:rsidRDefault="00F55243" w:rsidP="00C367FB">
      <w:pPr>
        <w:spacing w:after="0" w:line="240" w:lineRule="auto"/>
        <w:jc w:val="both"/>
        <w:rPr>
          <w:rFonts w:ascii="Times New Roman" w:eastAsia="Times New Roman" w:hAnsi="Times New Roman"/>
          <w:sz w:val="24"/>
          <w:szCs w:val="24"/>
          <w:u w:val="single"/>
          <w:lang w:eastAsia="fr-FR"/>
        </w:rPr>
      </w:pPr>
      <w:r w:rsidRPr="008601EA">
        <w:rPr>
          <w:rFonts w:ascii="Times New Roman" w:eastAsia="Times New Roman" w:hAnsi="Times New Roman"/>
          <w:b/>
          <w:sz w:val="24"/>
          <w:szCs w:val="24"/>
          <w:u w:val="single"/>
          <w:lang w:eastAsia="fr-FR"/>
        </w:rPr>
        <w:t>DEGUSTATION</w:t>
      </w:r>
      <w:r>
        <w:rPr>
          <w:rFonts w:ascii="Times New Roman" w:eastAsia="Times New Roman" w:hAnsi="Times New Roman"/>
          <w:b/>
          <w:sz w:val="24"/>
          <w:szCs w:val="24"/>
          <w:u w:val="single"/>
          <w:lang w:eastAsia="fr-FR"/>
        </w:rPr>
        <w:t xml:space="preserve"> &amp; </w:t>
      </w:r>
      <w:r w:rsidRPr="008601EA">
        <w:rPr>
          <w:rFonts w:ascii="Times New Roman" w:eastAsia="Times New Roman" w:hAnsi="Times New Roman"/>
          <w:b/>
          <w:sz w:val="24"/>
          <w:szCs w:val="24"/>
          <w:u w:val="single"/>
          <w:lang w:eastAsia="fr-FR"/>
        </w:rPr>
        <w:t>CONSERVATION :</w:t>
      </w:r>
    </w:p>
    <w:p w:rsidR="00F55243" w:rsidRDefault="00F55243" w:rsidP="00C367FB">
      <w:pPr>
        <w:spacing w:after="0" w:line="240" w:lineRule="auto"/>
        <w:jc w:val="both"/>
        <w:rPr>
          <w:rFonts w:ascii="Times New Roman" w:eastAsia="Times New Roman" w:hAnsi="Times New Roman"/>
          <w:sz w:val="24"/>
          <w:szCs w:val="24"/>
          <w:lang w:eastAsia="fr-FR"/>
        </w:rPr>
      </w:pPr>
      <w:r w:rsidRPr="008601EA">
        <w:rPr>
          <w:rFonts w:ascii="Times New Roman" w:eastAsia="Times New Roman" w:hAnsi="Times New Roman"/>
          <w:sz w:val="24"/>
          <w:szCs w:val="24"/>
          <w:u w:val="single"/>
          <w:lang w:eastAsia="fr-FR"/>
        </w:rPr>
        <w:t>Commentaire de dégustation :</w:t>
      </w:r>
      <w:r w:rsidRPr="008601EA">
        <w:rPr>
          <w:rFonts w:ascii="Times New Roman" w:eastAsia="Times New Roman" w:hAnsi="Times New Roman"/>
          <w:sz w:val="24"/>
          <w:szCs w:val="24"/>
          <w:lang w:eastAsia="fr-FR"/>
        </w:rPr>
        <w:t xml:space="preserve"> </w:t>
      </w:r>
    </w:p>
    <w:p w:rsidR="00C367FB" w:rsidRDefault="00256DDF"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La robe rose très pâle couleur saumonée est limpide et brillant. Le nez exprime des arômes de fraise et de bonbons anglais avec de petites notes d’agrumes. Avec son attaque fraîche et bien équilibrée, c’est un instant de plaisir qui vous attend à partager avec des amis. </w:t>
      </w:r>
    </w:p>
    <w:p w:rsidR="00256DDF" w:rsidRDefault="00256DDF" w:rsidP="00C367FB">
      <w:pPr>
        <w:spacing w:after="0" w:line="240" w:lineRule="auto"/>
        <w:jc w:val="both"/>
        <w:rPr>
          <w:rFonts w:ascii="Times New Roman" w:eastAsia="Times New Roman" w:hAnsi="Times New Roman"/>
          <w:sz w:val="24"/>
          <w:szCs w:val="24"/>
          <w:u w:val="single"/>
          <w:lang w:eastAsia="fr-FR"/>
        </w:rPr>
      </w:pPr>
      <w:bookmarkStart w:id="0" w:name="_GoBack"/>
      <w:bookmarkEnd w:id="0"/>
    </w:p>
    <w:p w:rsidR="00F55243" w:rsidRPr="008601EA" w:rsidRDefault="00F55243" w:rsidP="00C367FB">
      <w:pPr>
        <w:spacing w:after="0" w:line="240" w:lineRule="auto"/>
        <w:jc w:val="both"/>
        <w:rPr>
          <w:rFonts w:ascii="Times New Roman" w:eastAsia="Times New Roman" w:hAnsi="Times New Roman"/>
          <w:sz w:val="24"/>
          <w:szCs w:val="24"/>
          <w:lang w:eastAsia="fr-FR"/>
        </w:rPr>
      </w:pPr>
      <w:r w:rsidRPr="008601EA">
        <w:rPr>
          <w:rFonts w:ascii="Times New Roman" w:eastAsia="Times New Roman" w:hAnsi="Times New Roman"/>
          <w:sz w:val="24"/>
          <w:szCs w:val="24"/>
          <w:u w:val="single"/>
          <w:lang w:eastAsia="fr-FR"/>
        </w:rPr>
        <w:t>Dégustation :</w:t>
      </w:r>
      <w:r w:rsidRPr="008601EA">
        <w:rPr>
          <w:rFonts w:ascii="Times New Roman" w:eastAsia="Times New Roman" w:hAnsi="Times New Roman"/>
          <w:sz w:val="24"/>
          <w:szCs w:val="24"/>
          <w:lang w:eastAsia="fr-FR"/>
        </w:rPr>
        <w:t xml:space="preserve"> </w:t>
      </w:r>
      <w:r w:rsidR="008E1BAB">
        <w:rPr>
          <w:rFonts w:ascii="Times New Roman" w:eastAsia="Times New Roman" w:hAnsi="Times New Roman"/>
          <w:sz w:val="24"/>
          <w:szCs w:val="24"/>
          <w:lang w:eastAsia="fr-FR"/>
        </w:rPr>
        <w:tab/>
      </w:r>
      <w:r w:rsidR="008E1BAB">
        <w:rPr>
          <w:rFonts w:ascii="Times New Roman" w:eastAsia="Times New Roman" w:hAnsi="Times New Roman"/>
          <w:sz w:val="24"/>
          <w:szCs w:val="24"/>
          <w:lang w:eastAsia="fr-FR"/>
        </w:rPr>
        <w:tab/>
        <w:t xml:space="preserve">           </w:t>
      </w:r>
      <w:r w:rsidRPr="008601EA">
        <w:rPr>
          <w:rFonts w:ascii="Times New Roman" w:eastAsia="Times New Roman" w:hAnsi="Times New Roman"/>
          <w:sz w:val="24"/>
          <w:szCs w:val="24"/>
          <w:lang w:eastAsia="fr-FR"/>
        </w:rPr>
        <w:t>entre 1</w:t>
      </w:r>
      <w:r w:rsidR="008E1BAB">
        <w:rPr>
          <w:rFonts w:ascii="Times New Roman" w:eastAsia="Times New Roman" w:hAnsi="Times New Roman"/>
          <w:sz w:val="24"/>
          <w:szCs w:val="24"/>
          <w:lang w:eastAsia="fr-FR"/>
        </w:rPr>
        <w:t>0</w:t>
      </w:r>
      <w:r w:rsidRPr="008601EA">
        <w:rPr>
          <w:rFonts w:ascii="Times New Roman" w:eastAsia="Times New Roman" w:hAnsi="Times New Roman"/>
          <w:sz w:val="24"/>
          <w:szCs w:val="24"/>
          <w:lang w:eastAsia="fr-FR"/>
        </w:rPr>
        <w:t>° et 1</w:t>
      </w:r>
      <w:r w:rsidR="008E1BAB">
        <w:rPr>
          <w:rFonts w:ascii="Times New Roman" w:eastAsia="Times New Roman" w:hAnsi="Times New Roman"/>
          <w:sz w:val="24"/>
          <w:szCs w:val="24"/>
          <w:lang w:eastAsia="fr-FR"/>
        </w:rPr>
        <w:t>2</w:t>
      </w:r>
      <w:r w:rsidRPr="008601EA">
        <w:rPr>
          <w:rFonts w:ascii="Times New Roman" w:eastAsia="Times New Roman" w:hAnsi="Times New Roman"/>
          <w:sz w:val="24"/>
          <w:szCs w:val="24"/>
          <w:lang w:eastAsia="fr-FR"/>
        </w:rPr>
        <w:t>°</w:t>
      </w:r>
    </w:p>
    <w:p w:rsidR="00F55243" w:rsidRPr="008601EA" w:rsidRDefault="00F55243" w:rsidP="00C367FB">
      <w:pPr>
        <w:spacing w:after="0" w:line="240" w:lineRule="auto"/>
        <w:jc w:val="both"/>
        <w:rPr>
          <w:rFonts w:ascii="Times New Roman" w:eastAsia="Times New Roman" w:hAnsi="Times New Roman"/>
          <w:sz w:val="24"/>
          <w:szCs w:val="24"/>
          <w:lang w:eastAsia="fr-FR"/>
        </w:rPr>
      </w:pPr>
      <w:r w:rsidRPr="008601EA">
        <w:rPr>
          <w:rFonts w:ascii="Times New Roman" w:eastAsia="Times New Roman" w:hAnsi="Times New Roman"/>
          <w:sz w:val="24"/>
          <w:szCs w:val="24"/>
          <w:u w:val="single"/>
          <w:lang w:eastAsia="fr-FR"/>
        </w:rPr>
        <w:t>Vieillissement :</w:t>
      </w:r>
      <w:r w:rsidRPr="008601EA">
        <w:rPr>
          <w:rFonts w:ascii="Times New Roman" w:eastAsia="Times New Roman" w:hAnsi="Times New Roman"/>
          <w:sz w:val="24"/>
          <w:szCs w:val="24"/>
          <w:lang w:eastAsia="fr-FR"/>
        </w:rPr>
        <w:t xml:space="preserve"> </w:t>
      </w:r>
      <w:r w:rsidR="008E1BAB">
        <w:rPr>
          <w:rFonts w:ascii="Times New Roman" w:eastAsia="Times New Roman" w:hAnsi="Times New Roman"/>
          <w:sz w:val="24"/>
          <w:szCs w:val="24"/>
          <w:lang w:eastAsia="fr-FR"/>
        </w:rPr>
        <w:tab/>
        <w:t xml:space="preserve">           à boire dans les 2</w:t>
      </w:r>
      <w:r w:rsidRPr="008601EA">
        <w:rPr>
          <w:rFonts w:ascii="Times New Roman" w:eastAsia="Times New Roman" w:hAnsi="Times New Roman"/>
          <w:sz w:val="24"/>
          <w:szCs w:val="24"/>
          <w:lang w:eastAsia="fr-FR"/>
        </w:rPr>
        <w:t xml:space="preserve"> ans</w:t>
      </w:r>
    </w:p>
    <w:p w:rsidR="00F55243" w:rsidRDefault="00F55243" w:rsidP="00C367FB">
      <w:pPr>
        <w:spacing w:after="0" w:line="240" w:lineRule="auto"/>
        <w:jc w:val="both"/>
        <w:rPr>
          <w:rFonts w:ascii="Times New Roman" w:eastAsia="Times New Roman" w:hAnsi="Times New Roman"/>
          <w:sz w:val="24"/>
          <w:szCs w:val="24"/>
          <w:lang w:eastAsia="fr-FR"/>
        </w:rPr>
      </w:pPr>
      <w:r w:rsidRPr="008601EA">
        <w:rPr>
          <w:rFonts w:ascii="Times New Roman" w:eastAsia="Times New Roman" w:hAnsi="Times New Roman"/>
          <w:sz w:val="24"/>
          <w:szCs w:val="24"/>
          <w:u w:val="single"/>
          <w:lang w:eastAsia="fr-FR"/>
        </w:rPr>
        <w:t>Accords mets vins :</w:t>
      </w:r>
      <w:r w:rsidRPr="008601EA">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ab/>
      </w:r>
      <w:r w:rsidR="008E1BAB">
        <w:rPr>
          <w:rFonts w:ascii="Times New Roman" w:eastAsia="Times New Roman" w:hAnsi="Times New Roman"/>
          <w:sz w:val="24"/>
          <w:szCs w:val="24"/>
          <w:lang w:eastAsia="fr-FR"/>
        </w:rPr>
        <w:t xml:space="preserve">           </w:t>
      </w:r>
      <w:r w:rsidR="000E1453">
        <w:rPr>
          <w:rFonts w:ascii="Times New Roman" w:eastAsia="Times New Roman" w:hAnsi="Times New Roman"/>
          <w:sz w:val="24"/>
          <w:szCs w:val="24"/>
          <w:lang w:eastAsia="fr-FR"/>
        </w:rPr>
        <w:t>Apéritif, c</w:t>
      </w:r>
      <w:r w:rsidR="008E1BAB">
        <w:rPr>
          <w:rFonts w:ascii="Times New Roman" w:eastAsia="Times New Roman" w:hAnsi="Times New Roman"/>
          <w:sz w:val="24"/>
          <w:szCs w:val="24"/>
          <w:lang w:eastAsia="fr-FR"/>
        </w:rPr>
        <w:t xml:space="preserve">harcuterie, </w:t>
      </w:r>
      <w:r>
        <w:rPr>
          <w:rFonts w:ascii="Times New Roman" w:eastAsia="Times New Roman" w:hAnsi="Times New Roman"/>
          <w:sz w:val="24"/>
          <w:szCs w:val="24"/>
          <w:lang w:eastAsia="fr-FR"/>
        </w:rPr>
        <w:t>v</w:t>
      </w:r>
      <w:r w:rsidR="005F7CFA">
        <w:rPr>
          <w:rFonts w:ascii="Times New Roman" w:eastAsia="Times New Roman" w:hAnsi="Times New Roman"/>
          <w:sz w:val="24"/>
          <w:szCs w:val="24"/>
          <w:lang w:eastAsia="fr-FR"/>
        </w:rPr>
        <w:t>iandes</w:t>
      </w:r>
      <w:r w:rsidR="008E1BAB">
        <w:rPr>
          <w:rFonts w:ascii="Times New Roman" w:eastAsia="Times New Roman" w:hAnsi="Times New Roman"/>
          <w:sz w:val="24"/>
          <w:szCs w:val="24"/>
          <w:lang w:eastAsia="fr-FR"/>
        </w:rPr>
        <w:t xml:space="preserve"> blanches, grillades et poissons</w:t>
      </w:r>
      <w:r w:rsidR="000E1453">
        <w:rPr>
          <w:rFonts w:ascii="Times New Roman" w:eastAsia="Times New Roman" w:hAnsi="Times New Roman"/>
          <w:sz w:val="24"/>
          <w:szCs w:val="24"/>
          <w:lang w:eastAsia="fr-FR"/>
        </w:rPr>
        <w:t>.</w:t>
      </w:r>
    </w:p>
    <w:p w:rsidR="000E1453" w:rsidRDefault="000E1453" w:rsidP="00C367FB">
      <w:pPr>
        <w:spacing w:after="0" w:line="240" w:lineRule="auto"/>
        <w:jc w:val="both"/>
        <w:rPr>
          <w:rFonts w:ascii="Times New Roman" w:eastAsia="Times New Roman" w:hAnsi="Times New Roman"/>
          <w:sz w:val="24"/>
          <w:szCs w:val="24"/>
          <w:lang w:eastAsia="fr-FR"/>
        </w:rPr>
      </w:pPr>
    </w:p>
    <w:p w:rsidR="008A160C" w:rsidRPr="008601EA" w:rsidRDefault="008A160C" w:rsidP="00C367FB">
      <w:pPr>
        <w:spacing w:after="0" w:line="240" w:lineRule="auto"/>
        <w:jc w:val="both"/>
        <w:rPr>
          <w:rFonts w:ascii="Times New Roman" w:eastAsia="Times New Roman" w:hAnsi="Times New Roman"/>
          <w:sz w:val="24"/>
          <w:szCs w:val="24"/>
          <w:lang w:eastAsia="fr-FR"/>
        </w:rPr>
      </w:pPr>
    </w:p>
    <w:p w:rsidR="00F55243" w:rsidRPr="001072DF" w:rsidRDefault="00F55243" w:rsidP="00C367FB">
      <w:pPr>
        <w:spacing w:after="0" w:line="240" w:lineRule="auto"/>
        <w:jc w:val="both"/>
        <w:rPr>
          <w:rFonts w:ascii="Times New Roman" w:eastAsia="Times New Roman" w:hAnsi="Times New Roman"/>
          <w:b/>
          <w:sz w:val="12"/>
          <w:szCs w:val="12"/>
          <w:u w:val="single"/>
          <w:lang w:eastAsia="fr-FR"/>
        </w:rPr>
      </w:pPr>
    </w:p>
    <w:p w:rsidR="00F55243" w:rsidRPr="001072DF" w:rsidRDefault="00F55243" w:rsidP="00C367FB">
      <w:pPr>
        <w:spacing w:after="0" w:line="240" w:lineRule="auto"/>
        <w:jc w:val="both"/>
        <w:rPr>
          <w:rFonts w:ascii="Times New Roman" w:eastAsia="Times New Roman" w:hAnsi="Times New Roman"/>
          <w:b/>
          <w:sz w:val="12"/>
          <w:szCs w:val="12"/>
          <w:u w:val="single"/>
          <w:lang w:eastAsia="fr-FR"/>
        </w:rPr>
      </w:pPr>
    </w:p>
    <w:p w:rsidR="00F55243" w:rsidRDefault="00F55243" w:rsidP="00C367FB">
      <w:pPr>
        <w:spacing w:after="0" w:line="240" w:lineRule="auto"/>
        <w:jc w:val="both"/>
        <w:rPr>
          <w:rFonts w:ascii="Times New Roman" w:eastAsia="Times New Roman" w:hAnsi="Times New Roman"/>
          <w:sz w:val="24"/>
          <w:szCs w:val="24"/>
          <w:lang w:eastAsia="fr-FR"/>
        </w:rPr>
      </w:pPr>
      <w:r w:rsidRPr="00281F56">
        <w:rPr>
          <w:rFonts w:ascii="Times New Roman" w:eastAsia="Times New Roman" w:hAnsi="Times New Roman"/>
          <w:b/>
          <w:sz w:val="24"/>
          <w:szCs w:val="24"/>
          <w:u w:val="single"/>
          <w:lang w:eastAsia="fr-FR"/>
        </w:rPr>
        <w:t>PALLETISATION :</w:t>
      </w:r>
    </w:p>
    <w:p w:rsidR="00F55243" w:rsidRDefault="00F55243"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u w:val="single"/>
          <w:lang w:eastAsia="fr-FR"/>
        </w:rPr>
        <w:t>Dimensions palette :</w:t>
      </w:r>
      <w:r>
        <w:rPr>
          <w:rFonts w:ascii="Times New Roman" w:eastAsia="Times New Roman" w:hAnsi="Times New Roman"/>
          <w:sz w:val="24"/>
          <w:szCs w:val="24"/>
          <w:lang w:eastAsia="fr-FR"/>
        </w:rPr>
        <w:tab/>
      </w:r>
      <w:r>
        <w:rPr>
          <w:rFonts w:ascii="Times New Roman" w:eastAsia="Times New Roman" w:hAnsi="Times New Roman"/>
          <w:sz w:val="24"/>
          <w:szCs w:val="24"/>
          <w:lang w:eastAsia="fr-FR"/>
        </w:rPr>
        <w:tab/>
        <w:t>1200/800/1380 mm</w:t>
      </w:r>
    </w:p>
    <w:p w:rsidR="00F55243" w:rsidRDefault="00F55243"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u w:val="single"/>
          <w:lang w:eastAsia="fr-FR"/>
        </w:rPr>
        <w:t>Dimension carton :</w:t>
      </w:r>
      <w:r>
        <w:rPr>
          <w:rFonts w:ascii="Times New Roman" w:eastAsia="Times New Roman" w:hAnsi="Times New Roman"/>
          <w:sz w:val="24"/>
          <w:szCs w:val="24"/>
          <w:lang w:eastAsia="fr-FR"/>
        </w:rPr>
        <w:tab/>
      </w:r>
      <w:r>
        <w:rPr>
          <w:rFonts w:ascii="Times New Roman" w:eastAsia="Times New Roman" w:hAnsi="Times New Roman"/>
          <w:sz w:val="24"/>
          <w:szCs w:val="24"/>
          <w:lang w:eastAsia="fr-FR"/>
        </w:rPr>
        <w:tab/>
        <w:t>300/235/160 mm</w:t>
      </w:r>
    </w:p>
    <w:p w:rsidR="00F55243" w:rsidRDefault="00F55243"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u w:val="single"/>
          <w:lang w:eastAsia="fr-FR"/>
        </w:rPr>
        <w:t>Poids du carton :</w:t>
      </w:r>
      <w:r>
        <w:rPr>
          <w:rFonts w:ascii="Times New Roman" w:eastAsia="Times New Roman" w:hAnsi="Times New Roman"/>
          <w:sz w:val="24"/>
          <w:szCs w:val="24"/>
          <w:lang w:eastAsia="fr-FR"/>
        </w:rPr>
        <w:tab/>
      </w:r>
      <w:r>
        <w:rPr>
          <w:rFonts w:ascii="Times New Roman" w:eastAsia="Times New Roman" w:hAnsi="Times New Roman"/>
          <w:sz w:val="24"/>
          <w:szCs w:val="24"/>
          <w:lang w:eastAsia="fr-FR"/>
        </w:rPr>
        <w:tab/>
        <w:t>7.5 kg</w:t>
      </w:r>
    </w:p>
    <w:p w:rsidR="00F55243" w:rsidRDefault="00F55243"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u w:val="single"/>
          <w:lang w:eastAsia="fr-FR"/>
        </w:rPr>
        <w:t>Bouteilles/carton :</w:t>
      </w:r>
      <w:r>
        <w:rPr>
          <w:rFonts w:ascii="Times New Roman" w:eastAsia="Times New Roman" w:hAnsi="Times New Roman"/>
          <w:sz w:val="24"/>
          <w:szCs w:val="24"/>
          <w:lang w:eastAsia="fr-FR"/>
        </w:rPr>
        <w:tab/>
      </w:r>
      <w:r>
        <w:rPr>
          <w:rFonts w:ascii="Times New Roman" w:eastAsia="Times New Roman" w:hAnsi="Times New Roman"/>
          <w:sz w:val="24"/>
          <w:szCs w:val="24"/>
          <w:lang w:eastAsia="fr-FR"/>
        </w:rPr>
        <w:tab/>
        <w:t>6 bouteilles debout</w:t>
      </w:r>
    </w:p>
    <w:p w:rsidR="00F55243" w:rsidRDefault="00F55243"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u w:val="single"/>
          <w:lang w:eastAsia="fr-FR"/>
        </w:rPr>
        <w:t>Cartons/couche :</w:t>
      </w:r>
      <w:r>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ab/>
      </w:r>
      <w:r>
        <w:rPr>
          <w:rFonts w:ascii="Times New Roman" w:eastAsia="Times New Roman" w:hAnsi="Times New Roman"/>
          <w:sz w:val="24"/>
          <w:szCs w:val="24"/>
          <w:lang w:eastAsia="fr-FR"/>
        </w:rPr>
        <w:tab/>
        <w:t>25</w:t>
      </w:r>
    </w:p>
    <w:p w:rsidR="00F55243" w:rsidRDefault="00F55243"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u w:val="single"/>
          <w:lang w:eastAsia="fr-FR"/>
        </w:rPr>
        <w:t>Couches/palette :</w:t>
      </w:r>
      <w:r>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ab/>
      </w:r>
      <w:r>
        <w:rPr>
          <w:rFonts w:ascii="Times New Roman" w:eastAsia="Times New Roman" w:hAnsi="Times New Roman"/>
          <w:sz w:val="24"/>
          <w:szCs w:val="24"/>
          <w:lang w:eastAsia="fr-FR"/>
        </w:rPr>
        <w:tab/>
        <w:t>4</w:t>
      </w:r>
    </w:p>
    <w:p w:rsidR="00F55243" w:rsidRDefault="00F55243"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u w:val="single"/>
          <w:lang w:eastAsia="fr-FR"/>
        </w:rPr>
        <w:t>Bouteilles/palette :</w:t>
      </w:r>
      <w:r>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ab/>
      </w:r>
      <w:r>
        <w:rPr>
          <w:rFonts w:ascii="Times New Roman" w:eastAsia="Times New Roman" w:hAnsi="Times New Roman"/>
          <w:sz w:val="24"/>
          <w:szCs w:val="24"/>
          <w:lang w:eastAsia="fr-FR"/>
        </w:rPr>
        <w:tab/>
        <w:t>600</w:t>
      </w:r>
    </w:p>
    <w:p w:rsidR="000E1453" w:rsidRDefault="000E1453" w:rsidP="00C367FB">
      <w:pPr>
        <w:spacing w:after="0" w:line="240" w:lineRule="auto"/>
        <w:jc w:val="both"/>
        <w:rPr>
          <w:rFonts w:ascii="Times New Roman" w:eastAsia="Times New Roman" w:hAnsi="Times New Roman"/>
          <w:sz w:val="24"/>
          <w:szCs w:val="24"/>
          <w:lang w:eastAsia="fr-FR"/>
        </w:rPr>
      </w:pPr>
    </w:p>
    <w:p w:rsidR="00C367FB" w:rsidRDefault="00C367FB" w:rsidP="00C367FB">
      <w:pPr>
        <w:spacing w:after="0" w:line="240" w:lineRule="auto"/>
        <w:jc w:val="both"/>
        <w:rPr>
          <w:rFonts w:ascii="Times New Roman" w:eastAsia="Times New Roman" w:hAnsi="Times New Roman"/>
          <w:sz w:val="24"/>
          <w:szCs w:val="24"/>
          <w:lang w:eastAsia="fr-FR"/>
        </w:rPr>
      </w:pPr>
    </w:p>
    <w:p w:rsidR="00C367FB" w:rsidRDefault="00C367FB" w:rsidP="00C367FB">
      <w:pPr>
        <w:spacing w:after="0" w:line="240" w:lineRule="auto"/>
        <w:jc w:val="both"/>
        <w:rPr>
          <w:rFonts w:ascii="Times New Roman" w:eastAsia="Times New Roman" w:hAnsi="Times New Roman"/>
          <w:sz w:val="24"/>
          <w:szCs w:val="24"/>
          <w:lang w:eastAsia="fr-FR"/>
        </w:rPr>
      </w:pPr>
    </w:p>
    <w:p w:rsidR="00C367FB" w:rsidRDefault="00C367FB"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u w:val="single"/>
          <w:lang w:eastAsia="fr-FR"/>
        </w:rPr>
        <w:t>Gencod Bouteille :</w:t>
      </w:r>
      <w:r>
        <w:rPr>
          <w:rFonts w:ascii="Times New Roman" w:eastAsia="Times New Roman" w:hAnsi="Times New Roman"/>
          <w:sz w:val="24"/>
          <w:szCs w:val="24"/>
          <w:lang w:eastAsia="fr-FR"/>
        </w:rPr>
        <w:tab/>
      </w:r>
      <w:r>
        <w:rPr>
          <w:rFonts w:ascii="Times New Roman" w:eastAsia="Times New Roman" w:hAnsi="Times New Roman"/>
          <w:sz w:val="24"/>
          <w:szCs w:val="24"/>
          <w:lang w:eastAsia="fr-FR"/>
        </w:rPr>
        <w:tab/>
        <w:t>3 700 678 000 735</w:t>
      </w:r>
    </w:p>
    <w:p w:rsidR="00C367FB" w:rsidRDefault="00C367FB" w:rsidP="00C367FB">
      <w:p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u w:val="single"/>
          <w:lang w:eastAsia="fr-FR"/>
        </w:rPr>
        <w:t>Gencod Carton :</w:t>
      </w:r>
      <w:r>
        <w:rPr>
          <w:rFonts w:ascii="Times New Roman" w:eastAsia="Times New Roman" w:hAnsi="Times New Roman"/>
          <w:sz w:val="24"/>
          <w:szCs w:val="24"/>
          <w:lang w:eastAsia="fr-FR"/>
        </w:rPr>
        <w:tab/>
      </w:r>
      <w:r>
        <w:rPr>
          <w:rFonts w:ascii="Times New Roman" w:eastAsia="Times New Roman" w:hAnsi="Times New Roman"/>
          <w:sz w:val="24"/>
          <w:szCs w:val="24"/>
          <w:lang w:eastAsia="fr-FR"/>
        </w:rPr>
        <w:tab/>
        <w:t>3 700 678 000</w:t>
      </w:r>
      <w:r w:rsidR="00186B41">
        <w:rPr>
          <w:rFonts w:ascii="Times New Roman" w:eastAsia="Times New Roman" w:hAnsi="Times New Roman"/>
          <w:sz w:val="24"/>
          <w:szCs w:val="24"/>
          <w:lang w:eastAsia="fr-FR"/>
        </w:rPr>
        <w:t> </w:t>
      </w:r>
      <w:r>
        <w:rPr>
          <w:rFonts w:ascii="Times New Roman" w:eastAsia="Times New Roman" w:hAnsi="Times New Roman"/>
          <w:sz w:val="24"/>
          <w:szCs w:val="24"/>
          <w:lang w:eastAsia="fr-FR"/>
        </w:rPr>
        <w:t>742</w:t>
      </w:r>
    </w:p>
    <w:p w:rsidR="00186B41" w:rsidRDefault="00186B41" w:rsidP="00C367FB">
      <w:pPr>
        <w:spacing w:after="0" w:line="240" w:lineRule="auto"/>
        <w:jc w:val="both"/>
        <w:rPr>
          <w:rFonts w:ascii="Times New Roman" w:eastAsia="Times New Roman" w:hAnsi="Times New Roman"/>
          <w:sz w:val="24"/>
          <w:szCs w:val="24"/>
          <w:lang w:eastAsia="fr-FR"/>
        </w:rPr>
      </w:pPr>
    </w:p>
    <w:p w:rsidR="00186B41" w:rsidRDefault="00186B41" w:rsidP="00C367FB">
      <w:pPr>
        <w:spacing w:after="0" w:line="240" w:lineRule="auto"/>
        <w:jc w:val="both"/>
        <w:rPr>
          <w:rFonts w:ascii="Times New Roman" w:eastAsia="Times New Roman" w:hAnsi="Times New Roman"/>
          <w:sz w:val="24"/>
          <w:szCs w:val="24"/>
          <w:lang w:eastAsia="fr-FR"/>
        </w:rPr>
      </w:pPr>
    </w:p>
    <w:p w:rsidR="00186B41" w:rsidRPr="00C367FB" w:rsidRDefault="00186B41" w:rsidP="00C367FB">
      <w:pPr>
        <w:spacing w:after="0" w:line="240" w:lineRule="auto"/>
        <w:jc w:val="both"/>
        <w:rPr>
          <w:rFonts w:ascii="Times New Roman" w:eastAsia="Times New Roman" w:hAnsi="Times New Roman"/>
          <w:sz w:val="24"/>
          <w:szCs w:val="24"/>
          <w:lang w:eastAsia="fr-FR"/>
        </w:rPr>
      </w:pPr>
    </w:p>
    <w:p w:rsidR="00C367FB" w:rsidRDefault="00C367FB" w:rsidP="00F55243">
      <w:pPr>
        <w:spacing w:after="0" w:line="240" w:lineRule="auto"/>
        <w:jc w:val="both"/>
        <w:rPr>
          <w:rFonts w:ascii="Times New Roman" w:eastAsia="Times New Roman" w:hAnsi="Times New Roman"/>
          <w:sz w:val="24"/>
          <w:szCs w:val="24"/>
          <w:lang w:eastAsia="fr-FR"/>
        </w:rPr>
      </w:pPr>
    </w:p>
    <w:p w:rsidR="00C367FB" w:rsidRDefault="00C367FB" w:rsidP="00F55243">
      <w:pPr>
        <w:spacing w:after="0" w:line="240" w:lineRule="auto"/>
        <w:jc w:val="both"/>
        <w:rPr>
          <w:rFonts w:ascii="Times New Roman" w:eastAsia="Times New Roman" w:hAnsi="Times New Roman"/>
          <w:sz w:val="24"/>
          <w:szCs w:val="24"/>
          <w:lang w:eastAsia="fr-FR"/>
        </w:rPr>
      </w:pPr>
    </w:p>
    <w:p w:rsidR="003D6147" w:rsidRDefault="00186B41" w:rsidP="00F55243">
      <w:r>
        <w:rPr>
          <w:rFonts w:ascii="Times New Roman" w:eastAsia="Times New Roman" w:hAnsi="Times New Roman"/>
          <w:noProof/>
          <w:sz w:val="24"/>
          <w:szCs w:val="24"/>
          <w:lang w:eastAsia="fr-FR"/>
        </w:rPr>
        <w:drawing>
          <wp:inline distT="0" distB="0" distL="0" distR="0">
            <wp:extent cx="2676515" cy="971062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 Mouchac La Rame 2014 Bordeaux rosé.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6515" cy="9710624"/>
                    </a:xfrm>
                    <a:prstGeom prst="rect">
                      <a:avLst/>
                    </a:prstGeom>
                  </pic:spPr>
                </pic:pic>
              </a:graphicData>
            </a:graphic>
          </wp:inline>
        </w:drawing>
      </w:r>
      <w:r w:rsidR="00F55243">
        <w:rPr>
          <w:rFonts w:ascii="Times New Roman" w:eastAsia="Times New Roman" w:hAnsi="Times New Roman"/>
          <w:sz w:val="24"/>
          <w:szCs w:val="24"/>
          <w:lang w:eastAsia="fr-FR"/>
        </w:rPr>
        <w:tab/>
      </w:r>
      <w:r w:rsidR="00F55243">
        <w:rPr>
          <w:rFonts w:ascii="Times New Roman" w:eastAsia="Times New Roman" w:hAnsi="Times New Roman"/>
          <w:sz w:val="24"/>
          <w:szCs w:val="24"/>
          <w:lang w:eastAsia="fr-FR"/>
        </w:rPr>
        <w:tab/>
      </w:r>
    </w:p>
    <w:sectPr w:rsidR="003D6147" w:rsidSect="00C367FB">
      <w:pgSz w:w="11906" w:h="16838" w:code="9"/>
      <w:pgMar w:top="284" w:right="737" w:bottom="284" w:left="73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0222DC"/>
    <w:rsid w:val="000222DC"/>
    <w:rsid w:val="0004131E"/>
    <w:rsid w:val="00075C64"/>
    <w:rsid w:val="000D370F"/>
    <w:rsid w:val="000E1453"/>
    <w:rsid w:val="000F1A3B"/>
    <w:rsid w:val="00133C25"/>
    <w:rsid w:val="00186B41"/>
    <w:rsid w:val="001B37C2"/>
    <w:rsid w:val="001D2CA4"/>
    <w:rsid w:val="00254061"/>
    <w:rsid w:val="00256DDF"/>
    <w:rsid w:val="002A5B4C"/>
    <w:rsid w:val="002D05A1"/>
    <w:rsid w:val="003052CD"/>
    <w:rsid w:val="00386EA8"/>
    <w:rsid w:val="003A6DD3"/>
    <w:rsid w:val="00403396"/>
    <w:rsid w:val="00420F3B"/>
    <w:rsid w:val="004A3D9F"/>
    <w:rsid w:val="00503158"/>
    <w:rsid w:val="00553548"/>
    <w:rsid w:val="005A387C"/>
    <w:rsid w:val="005A5C53"/>
    <w:rsid w:val="005D165B"/>
    <w:rsid w:val="005F7CFA"/>
    <w:rsid w:val="00623BD0"/>
    <w:rsid w:val="0067426B"/>
    <w:rsid w:val="007130AF"/>
    <w:rsid w:val="008265B6"/>
    <w:rsid w:val="00867E02"/>
    <w:rsid w:val="008A160C"/>
    <w:rsid w:val="008E1BAB"/>
    <w:rsid w:val="009C2BE6"/>
    <w:rsid w:val="009F65B3"/>
    <w:rsid w:val="00A1026C"/>
    <w:rsid w:val="00A24BCF"/>
    <w:rsid w:val="00B56066"/>
    <w:rsid w:val="00B647DD"/>
    <w:rsid w:val="00BA5CB6"/>
    <w:rsid w:val="00BA7B1A"/>
    <w:rsid w:val="00BB638D"/>
    <w:rsid w:val="00C367FB"/>
    <w:rsid w:val="00C97837"/>
    <w:rsid w:val="00CC58C2"/>
    <w:rsid w:val="00CC77D0"/>
    <w:rsid w:val="00DD5997"/>
    <w:rsid w:val="00E27167"/>
    <w:rsid w:val="00E92474"/>
    <w:rsid w:val="00F03E30"/>
    <w:rsid w:val="00F30F43"/>
    <w:rsid w:val="00F55243"/>
    <w:rsid w:val="00FC0E7D"/>
    <w:rsid w:val="00FF43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2DC"/>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22DC"/>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0222DC"/>
    <w:rPr>
      <w:rFonts w:ascii="Tahoma" w:hAnsi="Tahoma" w:cs="Tahoma"/>
      <w:sz w:val="16"/>
      <w:szCs w:val="16"/>
    </w:rPr>
  </w:style>
  <w:style w:type="paragraph" w:styleId="Pieddepage">
    <w:name w:val="footer"/>
    <w:basedOn w:val="Normal"/>
    <w:link w:val="PieddepageCar"/>
    <w:semiHidden/>
    <w:unhideWhenUsed/>
    <w:rsid w:val="000222DC"/>
    <w:pPr>
      <w:tabs>
        <w:tab w:val="center" w:pos="4536"/>
        <w:tab w:val="right" w:pos="9072"/>
      </w:tabs>
      <w:spacing w:after="0" w:line="240" w:lineRule="auto"/>
    </w:pPr>
  </w:style>
  <w:style w:type="character" w:customStyle="1" w:styleId="PieddepageCar">
    <w:name w:val="Pied de page Car"/>
    <w:basedOn w:val="Policepardfaut"/>
    <w:link w:val="Pieddepage"/>
    <w:semiHidden/>
    <w:rsid w:val="000222D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166</Words>
  <Characters>913</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Administrateur</cp:lastModifiedBy>
  <cp:revision>6</cp:revision>
  <dcterms:created xsi:type="dcterms:W3CDTF">2016-06-14T13:54:00Z</dcterms:created>
  <dcterms:modified xsi:type="dcterms:W3CDTF">2016-09-28T14:32:00Z</dcterms:modified>
</cp:coreProperties>
</file>