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7C1EFC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C5467" wp14:editId="463EBE32">
                <wp:simplePos x="0" y="0"/>
                <wp:positionH relativeFrom="column">
                  <wp:posOffset>1305560</wp:posOffset>
                </wp:positionH>
                <wp:positionV relativeFrom="paragraph">
                  <wp:posOffset>440055</wp:posOffset>
                </wp:positionV>
                <wp:extent cx="4514850" cy="2000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4850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50" w:rsidRPr="007C1EFC" w:rsidRDefault="00C93450" w:rsidP="00C93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1EFC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2.8pt;margin-top:34.65pt;width:35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" filled="f" stroked="f">
                <v:stroke joinstyle="round"/>
                <o:lock v:ext="edit" text="t" shapetype="t"/>
                <v:textbox>
                  <w:txbxContent>
                    <w:p w:rsidR="00C93450" w:rsidRPr="007C1EFC" w:rsidRDefault="00C93450" w:rsidP="00C934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1EFC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34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0129B" wp14:editId="200684F9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4445" t="6985" r="33655" b="3111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50" w:rsidRDefault="00C93450" w:rsidP="00C93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9T/fS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text="t" shapetype="t"/>
                <v:textbox style="mso-fit-shape-to-text:t">
                  <w:txbxContent>
                    <w:p w:rsidR="00C93450" w:rsidRDefault="00C93450" w:rsidP="00C934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255F9474" wp14:editId="5ECEE4B4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BC273E" w:rsidRDefault="009C6FA4" w:rsidP="000222DC">
      <w:pPr>
        <w:rPr>
          <w:rFonts w:ascii="Times New Roman" w:hAnsi="Times New Roman"/>
          <w:b/>
          <w:i/>
          <w:sz w:val="24"/>
          <w:szCs w:val="24"/>
        </w:rPr>
      </w:pPr>
      <w:r w:rsidRPr="009C6FA4"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769CF" wp14:editId="003310A1">
                <wp:simplePos x="0" y="0"/>
                <wp:positionH relativeFrom="column">
                  <wp:posOffset>657860</wp:posOffset>
                </wp:positionH>
                <wp:positionV relativeFrom="paragraph">
                  <wp:posOffset>76835</wp:posOffset>
                </wp:positionV>
                <wp:extent cx="2133600" cy="6477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A4" w:rsidRPr="009C6FA4" w:rsidRDefault="009C6FA4" w:rsidP="009C6FA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9C6FA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Prix des Vinalies 2016</w:t>
                            </w:r>
                          </w:p>
                          <w:p w:rsidR="009C6FA4" w:rsidRDefault="009C6FA4" w:rsidP="009C6FA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9C6FA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Médaille d’Or Gilbert&amp; Gaillard</w:t>
                            </w:r>
                          </w:p>
                          <w:p w:rsidR="009C6FA4" w:rsidRDefault="009C6FA4" w:rsidP="009C6FA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Médaille de Bronze – Macon 2016</w:t>
                            </w:r>
                          </w:p>
                          <w:p w:rsidR="009C6FA4" w:rsidRPr="009C6FA4" w:rsidRDefault="009C6FA4" w:rsidP="009C6FA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9C6FA4" w:rsidRDefault="009C6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51.8pt;margin-top:6.05pt;width:168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">
                <v:textbox>
                  <w:txbxContent>
                    <w:p w:rsidR="009C6FA4" w:rsidRPr="009C6FA4" w:rsidRDefault="009C6FA4" w:rsidP="009C6FA4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9C6FA4">
                        <w:rPr>
                          <w:rFonts w:ascii="Times New Roman" w:hAnsi="Times New Roman"/>
                          <w:b/>
                          <w:i/>
                        </w:rPr>
                        <w:t>Prix des Vinalies 2016</w:t>
                      </w:r>
                    </w:p>
                    <w:p w:rsidR="009C6FA4" w:rsidRDefault="009C6FA4" w:rsidP="009C6FA4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9C6FA4">
                        <w:rPr>
                          <w:rFonts w:ascii="Times New Roman" w:hAnsi="Times New Roman"/>
                          <w:b/>
                          <w:i/>
                        </w:rPr>
                        <w:t>Médaille d’Or Gilbert&amp; Gaillard</w:t>
                      </w:r>
                    </w:p>
                    <w:p w:rsidR="009C6FA4" w:rsidRDefault="009C6FA4" w:rsidP="009C6FA4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Médaille de Bronze – Macon 2016</w:t>
                      </w:r>
                    </w:p>
                    <w:p w:rsidR="009C6FA4" w:rsidRPr="009C6FA4" w:rsidRDefault="009C6FA4" w:rsidP="009C6FA4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9C6FA4" w:rsidRDefault="009C6FA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6583D26" wp14:editId="522E92ED">
            <wp:extent cx="666750" cy="666750"/>
            <wp:effectExtent l="0" t="0" r="0" b="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4" cy="6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A4" w:rsidRDefault="009C6FA4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6E7B6F" wp14:editId="3A8220D3">
            <wp:simplePos x="0" y="0"/>
            <wp:positionH relativeFrom="column">
              <wp:posOffset>173990</wp:posOffset>
            </wp:positionH>
            <wp:positionV relativeFrom="paragraph">
              <wp:posOffset>27940</wp:posOffset>
            </wp:positionV>
            <wp:extent cx="2389505" cy="8347710"/>
            <wp:effectExtent l="0" t="0" r="0" b="0"/>
            <wp:wrapThrough wrapText="bothSides">
              <wp:wrapPolygon edited="0">
                <wp:start x="0" y="0"/>
                <wp:lineTo x="0" y="21541"/>
                <wp:lineTo x="21353" y="21541"/>
                <wp:lineTo x="2135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Cube__0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34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53569E" w:rsidRDefault="0053569E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9C6FA4" w:rsidRDefault="009C6FA4" w:rsidP="00BC273E">
      <w:pPr>
        <w:rPr>
          <w:rFonts w:ascii="Times New Roman" w:hAnsi="Times New Roman"/>
          <w:b/>
          <w:sz w:val="32"/>
          <w:szCs w:val="40"/>
        </w:rPr>
      </w:pPr>
    </w:p>
    <w:p w:rsidR="009C6FA4" w:rsidRDefault="009C6FA4" w:rsidP="00BC273E">
      <w:pPr>
        <w:rPr>
          <w:rFonts w:ascii="Times New Roman" w:hAnsi="Times New Roman"/>
          <w:b/>
          <w:sz w:val="44"/>
          <w:szCs w:val="44"/>
        </w:rPr>
      </w:pPr>
    </w:p>
    <w:p w:rsidR="009C6FA4" w:rsidRDefault="009C6FA4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884E2E" w:rsidRDefault="007C1EFC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CHATEAU POMMIER DE SAINT-RÔ</w:t>
      </w:r>
      <w:r w:rsidR="000126A8" w:rsidRPr="00884E2E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884E2E">
        <w:rPr>
          <w:rFonts w:ascii="Times New Roman" w:hAnsi="Times New Roman"/>
          <w:b/>
          <w:sz w:val="44"/>
          <w:szCs w:val="44"/>
        </w:rPr>
        <w:t>20</w:t>
      </w:r>
      <w:r w:rsidR="0017737B">
        <w:rPr>
          <w:rFonts w:ascii="Times New Roman" w:hAnsi="Times New Roman"/>
          <w:b/>
          <w:sz w:val="44"/>
          <w:szCs w:val="44"/>
        </w:rPr>
        <w:t>1</w:t>
      </w:r>
      <w:r w:rsidR="00F51969">
        <w:rPr>
          <w:rFonts w:ascii="Times New Roman" w:hAnsi="Times New Roman"/>
          <w:b/>
          <w:sz w:val="44"/>
          <w:szCs w:val="44"/>
        </w:rPr>
        <w:t>4</w:t>
      </w:r>
    </w:p>
    <w:p w:rsidR="000222DC" w:rsidRPr="00884E2E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84E2E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53569E">
        <w:rPr>
          <w:rFonts w:ascii="Times New Roman" w:hAnsi="Times New Roman"/>
          <w:b/>
          <w:color w:val="C00000"/>
          <w:sz w:val="32"/>
          <w:szCs w:val="32"/>
        </w:rPr>
        <w:t>BORDEAUX</w:t>
      </w:r>
      <w:r w:rsidR="008C4921" w:rsidRPr="00884E2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884E2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884E2E" w:rsidRDefault="007C1EFC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M.F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Donis</w:t>
      </w:r>
      <w:proofErr w:type="spellEnd"/>
      <w:r w:rsidR="000126A8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7C1EFC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Propriétaire-Récoltant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534E16" w:rsidRPr="00AF7029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34E1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412D6" w:rsidRPr="005356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1EFC">
        <w:rPr>
          <w:rFonts w:ascii="Times New Roman" w:eastAsia="Times New Roman" w:hAnsi="Times New Roman"/>
          <w:sz w:val="24"/>
          <w:szCs w:val="24"/>
          <w:lang w:eastAsia="fr-FR"/>
        </w:rPr>
        <w:t xml:space="preserve">53 % </w:t>
      </w:r>
      <w:r w:rsidR="002412D6" w:rsidRPr="0053569E">
        <w:rPr>
          <w:rFonts w:ascii="Times New Roman" w:eastAsia="Times New Roman" w:hAnsi="Times New Roman"/>
          <w:sz w:val="24"/>
          <w:szCs w:val="24"/>
          <w:lang w:eastAsia="fr-FR"/>
        </w:rPr>
        <w:t>Merlot</w:t>
      </w:r>
    </w:p>
    <w:p w:rsidR="008C4921" w:rsidRDefault="00534E16" w:rsidP="00696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3569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1EFC">
        <w:rPr>
          <w:rFonts w:ascii="Times New Roman" w:eastAsia="Times New Roman" w:hAnsi="Times New Roman"/>
          <w:sz w:val="24"/>
          <w:szCs w:val="24"/>
          <w:lang w:eastAsia="fr-FR"/>
        </w:rPr>
        <w:t xml:space="preserve">47 % </w:t>
      </w:r>
      <w:r w:rsidR="002412D6" w:rsidRPr="0053569E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53569E">
        <w:rPr>
          <w:rFonts w:ascii="Times New Roman" w:eastAsia="Times New Roman" w:hAnsi="Times New Roman"/>
          <w:sz w:val="24"/>
          <w:szCs w:val="24"/>
          <w:lang w:eastAsia="fr-FR"/>
        </w:rPr>
        <w:t>abernet</w:t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C4FCB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534E16" w:rsidRDefault="00534E16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4E16" w:rsidRDefault="00534E16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ET DE CONSERVATION :</w:t>
      </w:r>
    </w:p>
    <w:p w:rsidR="00534E16" w:rsidRDefault="008C4921" w:rsidP="00B70A47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7C1EFC" w:rsidRDefault="007C1EFC" w:rsidP="00B70A47">
      <w:pPr>
        <w:pStyle w:val="Default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Jolie robe grenat aux reflets brillants. </w:t>
      </w:r>
    </w:p>
    <w:p w:rsidR="007C1EFC" w:rsidRDefault="007C1EFC" w:rsidP="00B70A47">
      <w:pPr>
        <w:pStyle w:val="Default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Nez expressif de petits fruits rouges mûrs.</w:t>
      </w:r>
    </w:p>
    <w:p w:rsidR="00EE6648" w:rsidRDefault="007C1EFC" w:rsidP="00B70A47">
      <w:pPr>
        <w:pStyle w:val="Default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Attaque fraiche et fruitée, bouche bien structurée aux tanins élégants. Finale bien équilibrée et d’une belle longueur.</w:t>
      </w:r>
    </w:p>
    <w:p w:rsidR="00EE6648" w:rsidRPr="00B70A47" w:rsidRDefault="00EE6648" w:rsidP="00B70A47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entre 16°</w:t>
      </w:r>
      <w:r w:rsidR="00BC273E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BC273E">
        <w:rPr>
          <w:rFonts w:ascii="Times New Roman" w:eastAsia="Times New Roman" w:hAnsi="Times New Roman"/>
          <w:sz w:val="24"/>
          <w:szCs w:val="24"/>
          <w:lang w:eastAsia="fr-FR"/>
        </w:rPr>
        <w:t>C.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1EFC">
        <w:rPr>
          <w:rFonts w:ascii="Times New Roman" w:eastAsia="Times New Roman" w:hAnsi="Times New Roman"/>
          <w:sz w:val="24"/>
          <w:szCs w:val="24"/>
          <w:lang w:eastAsia="fr-FR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 w:rsidR="007C1EFC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B2312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C1EFC">
        <w:rPr>
          <w:rFonts w:ascii="Times New Roman" w:eastAsia="Times New Roman" w:hAnsi="Times New Roman"/>
          <w:sz w:val="24"/>
          <w:szCs w:val="24"/>
          <w:lang w:eastAsia="fr-FR"/>
        </w:rPr>
        <w:t>charcuterie, viandes rouges et blanches grillées</w:t>
      </w:r>
      <w:r w:rsidR="00BC273E">
        <w:rPr>
          <w:rFonts w:ascii="Times New Roman" w:eastAsia="Times New Roman" w:hAnsi="Times New Roman"/>
          <w:sz w:val="24"/>
          <w:szCs w:val="24"/>
          <w:lang w:eastAsia="fr-FR"/>
        </w:rPr>
        <w:t xml:space="preserve"> et en sauce</w:t>
      </w:r>
      <w:r w:rsidR="007C1EFC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BC273E">
        <w:rPr>
          <w:rFonts w:ascii="Times New Roman" w:eastAsia="Times New Roman" w:hAnsi="Times New Roman"/>
          <w:sz w:val="24"/>
          <w:szCs w:val="24"/>
          <w:lang w:eastAsia="fr-FR"/>
        </w:rPr>
        <w:t xml:space="preserve">poissons grillés, </w:t>
      </w:r>
      <w:r w:rsidR="009E7C72">
        <w:rPr>
          <w:rFonts w:ascii="Times New Roman" w:eastAsia="Times New Roman" w:hAnsi="Times New Roman"/>
          <w:sz w:val="24"/>
          <w:szCs w:val="24"/>
          <w:lang w:eastAsia="fr-FR"/>
        </w:rPr>
        <w:t>fromages</w:t>
      </w:r>
      <w:r w:rsidR="00BC273E">
        <w:rPr>
          <w:rFonts w:ascii="Times New Roman" w:eastAsia="Times New Roman" w:hAnsi="Times New Roman"/>
          <w:sz w:val="24"/>
          <w:szCs w:val="24"/>
          <w:lang w:eastAsia="fr-FR"/>
        </w:rPr>
        <w:t xml:space="preserve"> à pâte molle et entremets</w:t>
      </w:r>
      <w:r w:rsidR="009E7C72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EE6648" w:rsidRDefault="00EE6648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53569E">
        <w:rPr>
          <w:rFonts w:ascii="Times New Roman" w:eastAsia="Times New Roman" w:hAnsi="Times New Roman"/>
          <w:sz w:val="24"/>
          <w:szCs w:val="24"/>
          <w:lang w:eastAsia="fr-FR"/>
        </w:rPr>
        <w:t>560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B70A47">
      <w:pPr>
        <w:pStyle w:val="Default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="00B70A47">
        <w:t xml:space="preserve"> </w:t>
      </w:r>
      <w:r w:rsidR="00B70A47" w:rsidRPr="00B70A47">
        <w:rPr>
          <w:szCs w:val="23"/>
        </w:rPr>
        <w:t>3 451 20</w:t>
      </w:r>
      <w:r w:rsidR="0053569E">
        <w:rPr>
          <w:szCs w:val="23"/>
        </w:rPr>
        <w:t>6</w:t>
      </w:r>
      <w:r w:rsidR="00F2295A">
        <w:rPr>
          <w:szCs w:val="23"/>
        </w:rPr>
        <w:t> 361 407</w:t>
      </w:r>
      <w:r w:rsidRPr="00B70A47">
        <w:rPr>
          <w:rFonts w:eastAsia="Times New Roman"/>
          <w:sz w:val="28"/>
          <w:lang w:eastAsia="fr-FR"/>
        </w:rPr>
        <w:tab/>
      </w:r>
    </w:p>
    <w:p w:rsidR="003D6147" w:rsidRDefault="008C4921" w:rsidP="00B70A47">
      <w:pPr>
        <w:pStyle w:val="Default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="00B70A47" w:rsidRPr="00B70A47">
        <w:rPr>
          <w:sz w:val="28"/>
        </w:rPr>
        <w:t xml:space="preserve"> </w:t>
      </w:r>
      <w:r w:rsidR="001E480C">
        <w:rPr>
          <w:szCs w:val="23"/>
        </w:rPr>
        <w:t>3 451 206</w:t>
      </w:r>
      <w:r w:rsidR="00F2295A">
        <w:rPr>
          <w:szCs w:val="23"/>
        </w:rPr>
        <w:t> 361</w:t>
      </w:r>
      <w:r w:rsidR="009C6FA4">
        <w:rPr>
          <w:szCs w:val="23"/>
        </w:rPr>
        <w:t> </w:t>
      </w:r>
      <w:r w:rsidR="00F2295A">
        <w:rPr>
          <w:szCs w:val="23"/>
        </w:rPr>
        <w:t>41</w:t>
      </w:r>
      <w:r w:rsidR="004B7CC6">
        <w:rPr>
          <w:szCs w:val="23"/>
        </w:rPr>
        <w:t>4</w:t>
      </w:r>
      <w:r>
        <w:rPr>
          <w:rFonts w:eastAsia="Times New Roman"/>
          <w:lang w:eastAsia="fr-FR"/>
        </w:rPr>
        <w:tab/>
      </w:r>
    </w:p>
    <w:p w:rsidR="009C6FA4" w:rsidRDefault="009C6FA4" w:rsidP="00B70A47">
      <w:pPr>
        <w:pStyle w:val="Default"/>
        <w:rPr>
          <w:rFonts w:eastAsia="Times New Roman"/>
          <w:lang w:eastAsia="fr-FR"/>
        </w:rPr>
      </w:pPr>
    </w:p>
    <w:p w:rsidR="009C6FA4" w:rsidRDefault="009C6FA4" w:rsidP="00B70A47">
      <w:pPr>
        <w:pStyle w:val="Default"/>
        <w:rPr>
          <w:rFonts w:eastAsia="Times New Roman"/>
          <w:lang w:eastAsia="fr-FR"/>
        </w:rPr>
      </w:pPr>
    </w:p>
    <w:p w:rsidR="009C6FA4" w:rsidRPr="009C6FA4" w:rsidRDefault="009C6FA4" w:rsidP="00B70A47">
      <w:pPr>
        <w:pStyle w:val="Default"/>
        <w:rPr>
          <w:rFonts w:eastAsia="Times New Roman"/>
          <w:b/>
          <w:sz w:val="32"/>
          <w:szCs w:val="32"/>
          <w:lang w:eastAsia="fr-FR"/>
        </w:rPr>
      </w:pPr>
      <w:r w:rsidRPr="009C6FA4">
        <w:rPr>
          <w:rFonts w:eastAsia="Times New Roman"/>
          <w:b/>
          <w:sz w:val="32"/>
          <w:szCs w:val="32"/>
          <w:lang w:eastAsia="fr-FR"/>
        </w:rPr>
        <w:t>12,5°</w:t>
      </w:r>
    </w:p>
    <w:p w:rsidR="009C6FA4" w:rsidRDefault="009C6FA4" w:rsidP="00B70A47">
      <w:pPr>
        <w:pStyle w:val="Default"/>
        <w:rPr>
          <w:rFonts w:eastAsia="Times New Roman"/>
          <w:lang w:eastAsia="fr-FR"/>
        </w:rPr>
      </w:pPr>
    </w:p>
    <w:p w:rsidR="009C6FA4" w:rsidRDefault="009C6FA4" w:rsidP="00B70A47">
      <w:pPr>
        <w:pStyle w:val="Default"/>
        <w:rPr>
          <w:rFonts w:eastAsia="Times New Roman"/>
          <w:lang w:eastAsia="fr-FR"/>
        </w:rPr>
      </w:pPr>
    </w:p>
    <w:p w:rsidR="009C6FA4" w:rsidRDefault="009C6FA4" w:rsidP="00B70A47">
      <w:pPr>
        <w:pStyle w:val="Default"/>
        <w:rPr>
          <w:rFonts w:eastAsia="Times New Roman"/>
          <w:lang w:eastAsia="fr-FR"/>
        </w:rPr>
      </w:pPr>
      <w:bookmarkStart w:id="0" w:name="_GoBack"/>
      <w:bookmarkEnd w:id="0"/>
    </w:p>
    <w:p w:rsidR="008F4BA7" w:rsidRDefault="00BC273E" w:rsidP="00B70A47">
      <w:pPr>
        <w:pStyle w:val="Default"/>
        <w:rPr>
          <w:rFonts w:eastAsia="Times New Roman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1F75968" wp14:editId="392DF16E">
            <wp:extent cx="2800350" cy="978032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Cube__01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355" cy="978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A7" w:rsidRPr="000D4F2B" w:rsidRDefault="008F4BA7" w:rsidP="00B70A47">
      <w:pPr>
        <w:pStyle w:val="Default"/>
      </w:pPr>
    </w:p>
    <w:sectPr w:rsidR="008F4BA7" w:rsidRPr="000D4F2B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26A8"/>
    <w:rsid w:val="000222DC"/>
    <w:rsid w:val="0005151E"/>
    <w:rsid w:val="000D4600"/>
    <w:rsid w:val="000D4F2B"/>
    <w:rsid w:val="000F1C7E"/>
    <w:rsid w:val="001022E9"/>
    <w:rsid w:val="00120BED"/>
    <w:rsid w:val="00133C46"/>
    <w:rsid w:val="0017737B"/>
    <w:rsid w:val="00197345"/>
    <w:rsid w:val="001B16C5"/>
    <w:rsid w:val="001B180D"/>
    <w:rsid w:val="001B1C0A"/>
    <w:rsid w:val="001C35E1"/>
    <w:rsid w:val="001D2CA4"/>
    <w:rsid w:val="001E480C"/>
    <w:rsid w:val="00203276"/>
    <w:rsid w:val="00232C26"/>
    <w:rsid w:val="00232CAC"/>
    <w:rsid w:val="002412D6"/>
    <w:rsid w:val="002904F3"/>
    <w:rsid w:val="002A6D12"/>
    <w:rsid w:val="003073DE"/>
    <w:rsid w:val="00361CB6"/>
    <w:rsid w:val="003E7002"/>
    <w:rsid w:val="003F34FA"/>
    <w:rsid w:val="004B7CC6"/>
    <w:rsid w:val="004C0927"/>
    <w:rsid w:val="00517851"/>
    <w:rsid w:val="00524F93"/>
    <w:rsid w:val="00534E16"/>
    <w:rsid w:val="0053569E"/>
    <w:rsid w:val="005755AF"/>
    <w:rsid w:val="00582FDE"/>
    <w:rsid w:val="005A387C"/>
    <w:rsid w:val="005A5C53"/>
    <w:rsid w:val="005A647C"/>
    <w:rsid w:val="006807A1"/>
    <w:rsid w:val="006964C6"/>
    <w:rsid w:val="006A2A2F"/>
    <w:rsid w:val="00715BCD"/>
    <w:rsid w:val="00770D40"/>
    <w:rsid w:val="007C1EFC"/>
    <w:rsid w:val="00832CDC"/>
    <w:rsid w:val="00860FFD"/>
    <w:rsid w:val="00884E2E"/>
    <w:rsid w:val="008B1936"/>
    <w:rsid w:val="008C215C"/>
    <w:rsid w:val="008C4921"/>
    <w:rsid w:val="008F4BA7"/>
    <w:rsid w:val="008F5B8B"/>
    <w:rsid w:val="009B5E58"/>
    <w:rsid w:val="009C6FA4"/>
    <w:rsid w:val="009E656B"/>
    <w:rsid w:val="009E7C72"/>
    <w:rsid w:val="00A24BCF"/>
    <w:rsid w:val="00A5504B"/>
    <w:rsid w:val="00AF7029"/>
    <w:rsid w:val="00B01BB8"/>
    <w:rsid w:val="00B2312D"/>
    <w:rsid w:val="00B5064A"/>
    <w:rsid w:val="00B60DCB"/>
    <w:rsid w:val="00B67662"/>
    <w:rsid w:val="00B70A47"/>
    <w:rsid w:val="00BB32BE"/>
    <w:rsid w:val="00BC1F07"/>
    <w:rsid w:val="00BC273E"/>
    <w:rsid w:val="00BC4FCB"/>
    <w:rsid w:val="00BD621D"/>
    <w:rsid w:val="00BD793D"/>
    <w:rsid w:val="00C57848"/>
    <w:rsid w:val="00C93450"/>
    <w:rsid w:val="00CA76BC"/>
    <w:rsid w:val="00CC4F4B"/>
    <w:rsid w:val="00D479BC"/>
    <w:rsid w:val="00D93A66"/>
    <w:rsid w:val="00E74422"/>
    <w:rsid w:val="00E80E51"/>
    <w:rsid w:val="00EE6648"/>
    <w:rsid w:val="00F2295A"/>
    <w:rsid w:val="00F51969"/>
    <w:rsid w:val="00F814EF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34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34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2011-05-24T16:59:00Z</cp:lastPrinted>
  <dcterms:created xsi:type="dcterms:W3CDTF">2016-10-05T14:43:00Z</dcterms:created>
  <dcterms:modified xsi:type="dcterms:W3CDTF">2016-10-05T15:32:00Z</dcterms:modified>
</cp:coreProperties>
</file>