
<file path=[Content_Types].xml><?xml version="1.0" encoding="utf-8"?>
<Types xmlns="http://schemas.openxmlformats.org/package/2006/content-types">
  <Default Extension="jpeg" ContentType="image/jpe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DC" w:rsidRDefault="00345381" w:rsidP="000222DC">
      <w:pPr>
        <w:rPr>
          <w:rFonts w:ascii="Times New Roman" w:hAnsi="Times New Roman"/>
          <w:i/>
          <w:sz w:val="20"/>
          <w:szCs w:val="20"/>
        </w:rPr>
      </w:pPr>
      <w:r>
        <w:rPr>
          <w:noProof/>
          <w:lang w:eastAsia="fr-FR"/>
        </w:rPr>
        <mc:AlternateContent>
          <mc:Choice Requires="wps">
            <w:drawing>
              <wp:anchor distT="0" distB="0" distL="114300" distR="114300" simplePos="0" relativeHeight="251663360" behindDoc="0" locked="0" layoutInCell="1" allowOverlap="1" wp14:anchorId="736E8C45" wp14:editId="730839B6">
                <wp:simplePos x="0" y="0"/>
                <wp:positionH relativeFrom="column">
                  <wp:posOffset>1084580</wp:posOffset>
                </wp:positionH>
                <wp:positionV relativeFrom="paragraph">
                  <wp:posOffset>405765</wp:posOffset>
                </wp:positionV>
                <wp:extent cx="5133975" cy="276225"/>
                <wp:effectExtent l="0" t="0" r="0" b="0"/>
                <wp:wrapThrough wrapText="bothSides">
                  <wp:wrapPolygon edited="0">
                    <wp:start x="0" y="0"/>
                    <wp:lineTo x="0" y="21600"/>
                    <wp:lineTo x="21600" y="21600"/>
                    <wp:lineTo x="21600" y="0"/>
                  </wp:wrapPolygon>
                </wp:wrapThrough>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76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37AEE" w:rsidRPr="00345381" w:rsidRDefault="00D37AEE" w:rsidP="00D37AEE">
                            <w:pPr>
                              <w:pStyle w:val="NormalWeb"/>
                              <w:spacing w:before="0" w:beforeAutospacing="0" w:after="0" w:afterAutospacing="0"/>
                              <w:jc w:val="center"/>
                              <w:rPr>
                                <w:sz w:val="16"/>
                                <w:szCs w:val="16"/>
                              </w:rPr>
                            </w:pPr>
                            <w:r w:rsidRPr="00345381">
                              <w:rPr>
                                <w:rFonts w:ascii="Batang" w:eastAsia="Batang" w:hAnsi="Batang" w:hint="eastAsia"/>
                                <w:shadow/>
                                <w:color w:val="A47900"/>
                                <w:sz w:val="16"/>
                                <w:szCs w:val="16"/>
                                <w14:shadow w14:blurRad="0" w14:dist="35941" w14:dir="2700000" w14:sx="100000" w14:sy="100000" w14:kx="0" w14:ky="0" w14:algn="ctr">
                                  <w14:srgbClr w14:val="C0C0C0"/>
                                </w14:shadow>
                              </w:rPr>
                              <w:t xml:space="preserve">19 Rue des Forges - 86200 Loudun - Tél 05.49.98.33.23 / Fax : 05.49.98.33.63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6E8C45" id="_x0000_t202" coordsize="21600,21600" o:spt="202" path="m,l,21600r21600,l21600,xe">
                <v:stroke joinstyle="miter"/>
                <v:path gradientshapeok="t" o:connecttype="rect"/>
              </v:shapetype>
              <v:shape id="WordArt 5" o:spid="_x0000_s1026" type="#_x0000_t202" style="position:absolute;margin-left:85.4pt;margin-top:31.95pt;width:404.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" filled="f" stroked="f">
                <v:stroke joinstyle="round"/>
                <o:lock v:ext="edit" shapetype="t"/>
                <v:textbox>
                  <w:txbxContent>
                    <w:p w:rsidR="00D37AEE" w:rsidRPr="00345381" w:rsidRDefault="00D37AEE" w:rsidP="00D37AEE">
                      <w:pPr>
                        <w:pStyle w:val="NormalWeb"/>
                        <w:spacing w:before="0" w:beforeAutospacing="0" w:after="0" w:afterAutospacing="0"/>
                        <w:jc w:val="center"/>
                        <w:rPr>
                          <w:sz w:val="16"/>
                          <w:szCs w:val="16"/>
                        </w:rPr>
                      </w:pPr>
                      <w:r w:rsidRPr="00345381">
                        <w:rPr>
                          <w:rFonts w:ascii="Batang" w:eastAsia="Batang" w:hAnsi="Batang" w:hint="eastAsia"/>
                          <w:shadow/>
                          <w:color w:val="A47900"/>
                          <w:sz w:val="16"/>
                          <w:szCs w:val="16"/>
                          <w14:shadow w14:blurRad="0" w14:dist="35941" w14:dir="2700000" w14:sx="100000" w14:sy="100000" w14:kx="0" w14:ky="0" w14:algn="ctr">
                            <w14:srgbClr w14:val="C0C0C0"/>
                          </w14:shadow>
                        </w:rPr>
                        <w:t xml:space="preserve">19 Rue des Forges - 86200 Loudun - Tél 05.49.98.33.23 / Fax : 05.49.98.33.63 </w:t>
                      </w:r>
                    </w:p>
                  </w:txbxContent>
                </v:textbox>
                <w10:wrap type="through"/>
              </v:shape>
            </w:pict>
          </mc:Fallback>
        </mc:AlternateContent>
      </w:r>
      <w:r w:rsidR="00D37AEE">
        <w:rPr>
          <w:noProof/>
          <w:lang w:eastAsia="fr-FR"/>
        </w:rPr>
        <mc:AlternateContent>
          <mc:Choice Requires="wps">
            <w:drawing>
              <wp:anchor distT="0" distB="0" distL="114300" distR="114300" simplePos="0" relativeHeight="251664384" behindDoc="0" locked="0" layoutInCell="1" allowOverlap="1" wp14:anchorId="19BAE76F" wp14:editId="324D5016">
                <wp:simplePos x="0" y="0"/>
                <wp:positionH relativeFrom="column">
                  <wp:posOffset>1310005</wp:posOffset>
                </wp:positionH>
                <wp:positionV relativeFrom="paragraph">
                  <wp:posOffset>-19685</wp:posOffset>
                </wp:positionV>
                <wp:extent cx="4572000" cy="342900"/>
                <wp:effectExtent l="6350" t="8255" r="31750" b="2984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37AEE" w:rsidRDefault="00D37AEE" w:rsidP="00D37AEE">
                            <w:pPr>
                              <w:pStyle w:val="NormalWeb"/>
                              <w:spacing w:before="0" w:beforeAutospacing="0" w:after="0" w:afterAutospacing="0"/>
                              <w:jc w:val="center"/>
                            </w:pPr>
                            <w:r>
                              <w:rPr>
                                <w:rFonts w:ascii="Tempus Sans ITC" w:hAnsi="Tempus Sans ITC"/>
                                <w:shadow/>
                                <w:color w:val="A47900"/>
                                <w:sz w:val="36"/>
                                <w:szCs w:val="36"/>
                                <w14:shadow w14:blurRad="0" w14:dist="35941" w14:dir="2700000" w14:sx="100000" w14:sy="100000" w14:kx="0" w14:ky="0" w14:algn="ctr">
                                  <w14:srgbClr w14:val="C0C0C0"/>
                                </w14:shadow>
                              </w:rPr>
                              <w:t>GM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BAE76F" id="WordArt 6" o:spid="_x0000_s1027" type="#_x0000_t202" style="position:absolute;margin-left:103.15pt;margin-top:-1.55pt;width:5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" filled="f" stroked="f">
                <v:stroke joinstyle="round"/>
                <o:lock v:ext="edit" shapetype="t"/>
                <v:textbox style="mso-fit-shape-to-text:t">
                  <w:txbxContent>
                    <w:p w:rsidR="00D37AEE" w:rsidRDefault="00D37AEE" w:rsidP="00D37AEE">
                      <w:pPr>
                        <w:pStyle w:val="NormalWeb"/>
                        <w:spacing w:before="0" w:beforeAutospacing="0" w:after="0" w:afterAutospacing="0"/>
                        <w:jc w:val="center"/>
                      </w:pPr>
                      <w:r>
                        <w:rPr>
                          <w:rFonts w:ascii="Tempus Sans ITC" w:hAnsi="Tempus Sans ITC"/>
                          <w:shadow/>
                          <w:color w:val="A47900"/>
                          <w:sz w:val="36"/>
                          <w:szCs w:val="36"/>
                          <w14:shadow w14:blurRad="0" w14:dist="35941" w14:dir="2700000" w14:sx="100000" w14:sy="100000" w14:kx="0" w14:ky="0" w14:algn="ctr">
                            <w14:srgbClr w14:val="C0C0C0"/>
                          </w14:shadow>
                        </w:rPr>
                        <w:t>GM DISTRIBUTION</w:t>
                      </w:r>
                    </w:p>
                  </w:txbxContent>
                </v:textbox>
              </v:shape>
            </w:pict>
          </mc:Fallback>
        </mc:AlternateContent>
      </w:r>
      <w:r w:rsidR="000222DC">
        <w:rPr>
          <w:noProof/>
          <w:lang w:eastAsia="fr-FR"/>
        </w:rPr>
        <w:drawing>
          <wp:inline distT="0" distB="0" distL="0" distR="0" wp14:anchorId="5B062FC3" wp14:editId="17632887">
            <wp:extent cx="831850" cy="681711"/>
            <wp:effectExtent l="19050" t="0" r="6350" b="0"/>
            <wp:docPr id="3" name="Imag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pic:cNvPicPr>
                      <a:picLocks noChangeAspect="1" noChangeArrowheads="1"/>
                    </pic:cNvPicPr>
                  </pic:nvPicPr>
                  <pic:blipFill>
                    <a:blip r:embed="rId5" cstate="print"/>
                    <a:srcRect/>
                    <a:stretch>
                      <a:fillRect/>
                    </a:stretch>
                  </pic:blipFill>
                  <pic:spPr bwMode="auto">
                    <a:xfrm>
                      <a:off x="0" y="0"/>
                      <a:ext cx="831850" cy="681711"/>
                    </a:xfrm>
                    <a:prstGeom prst="rect">
                      <a:avLst/>
                    </a:prstGeom>
                    <a:noFill/>
                    <a:ln w="9525">
                      <a:noFill/>
                      <a:miter lim="800000"/>
                      <a:headEnd/>
                      <a:tailEnd/>
                    </a:ln>
                  </pic:spPr>
                </pic:pic>
              </a:graphicData>
            </a:graphic>
          </wp:inline>
        </w:drawing>
      </w:r>
      <w:r w:rsidR="000222DC">
        <w:rPr>
          <w:rFonts w:ascii="Times New Roman" w:hAnsi="Times New Roman"/>
          <w:i/>
          <w:sz w:val="20"/>
          <w:szCs w:val="20"/>
        </w:rPr>
        <w:tab/>
      </w:r>
    </w:p>
    <w:p w:rsidR="000D4F2B" w:rsidRDefault="000D4F2B" w:rsidP="000222DC">
      <w:pPr>
        <w:rPr>
          <w:rFonts w:ascii="Times New Roman" w:hAnsi="Times New Roman"/>
          <w:i/>
          <w:sz w:val="20"/>
          <w:szCs w:val="20"/>
        </w:rPr>
      </w:pPr>
    </w:p>
    <w:p w:rsidR="000222DC" w:rsidRDefault="000222DC" w:rsidP="000222DC">
      <w:pPr>
        <w:jc w:val="both"/>
      </w:pPr>
    </w:p>
    <w:p w:rsidR="000222DC" w:rsidRDefault="00487B65" w:rsidP="000222DC">
      <w:pPr>
        <w:jc w:val="center"/>
      </w:pPr>
      <w:r>
        <w:rPr>
          <w:noProof/>
          <w:lang w:eastAsia="fr-FR"/>
        </w:rPr>
        <w:drawing>
          <wp:anchor distT="0" distB="0" distL="114300" distR="114300" simplePos="0" relativeHeight="251665408" behindDoc="0" locked="0" layoutInCell="1" allowOverlap="1" wp14:anchorId="4621B7CE" wp14:editId="169523CB">
            <wp:simplePos x="0" y="0"/>
            <wp:positionH relativeFrom="margin">
              <wp:posOffset>294005</wp:posOffset>
            </wp:positionH>
            <wp:positionV relativeFrom="paragraph">
              <wp:posOffset>149416</wp:posOffset>
            </wp:positionV>
            <wp:extent cx="2243049" cy="8067106"/>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Haut Millet 2012 Blaye.jpg"/>
                    <pic:cNvPicPr/>
                  </pic:nvPicPr>
                  <pic:blipFill>
                    <a:blip r:embed="rId6">
                      <a:extLst>
                        <a:ext uri="{28A0092B-C50C-407E-A947-70E740481C1C}">
                          <a14:useLocalDpi xmlns:a14="http://schemas.microsoft.com/office/drawing/2010/main" val="0"/>
                        </a:ext>
                      </a:extLst>
                    </a:blip>
                    <a:stretch>
                      <a:fillRect/>
                    </a:stretch>
                  </pic:blipFill>
                  <pic:spPr>
                    <a:xfrm>
                      <a:off x="0" y="0"/>
                      <a:ext cx="2243049" cy="8067106"/>
                    </a:xfrm>
                    <a:prstGeom prst="rect">
                      <a:avLst/>
                    </a:prstGeom>
                  </pic:spPr>
                </pic:pic>
              </a:graphicData>
            </a:graphic>
            <wp14:sizeRelH relativeFrom="page">
              <wp14:pctWidth>0</wp14:pctWidth>
            </wp14:sizeRelH>
            <wp14:sizeRelV relativeFrom="page">
              <wp14:pctHeight>0</wp14:pctHeight>
            </wp14:sizeRelV>
          </wp:anchor>
        </w:drawing>
      </w: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0222DC" w:rsidRDefault="000222DC" w:rsidP="000222DC">
      <w:pPr>
        <w:jc w:val="both"/>
      </w:pPr>
    </w:p>
    <w:p w:rsidR="005A5C53" w:rsidRDefault="005A5C53" w:rsidP="000222DC">
      <w:pPr>
        <w:jc w:val="center"/>
        <w:rPr>
          <w:rFonts w:ascii="Times New Roman" w:hAnsi="Times New Roman"/>
          <w:b/>
          <w:sz w:val="42"/>
          <w:szCs w:val="42"/>
        </w:rPr>
      </w:pPr>
    </w:p>
    <w:p w:rsidR="000D4F2B" w:rsidRDefault="000D4F2B" w:rsidP="000222DC">
      <w:pPr>
        <w:jc w:val="center"/>
        <w:rPr>
          <w:rFonts w:ascii="Times New Roman" w:hAnsi="Times New Roman"/>
          <w:b/>
          <w:sz w:val="32"/>
          <w:szCs w:val="40"/>
        </w:rPr>
      </w:pPr>
    </w:p>
    <w:p w:rsidR="001B16C5" w:rsidRDefault="001B16C5" w:rsidP="000222DC">
      <w:pPr>
        <w:jc w:val="center"/>
        <w:rPr>
          <w:rFonts w:ascii="Times New Roman" w:hAnsi="Times New Roman"/>
          <w:b/>
          <w:sz w:val="32"/>
          <w:szCs w:val="40"/>
        </w:rPr>
      </w:pPr>
    </w:p>
    <w:p w:rsidR="008C4921" w:rsidRDefault="008C4921" w:rsidP="000222DC">
      <w:pPr>
        <w:jc w:val="center"/>
        <w:rPr>
          <w:rFonts w:ascii="Times New Roman" w:hAnsi="Times New Roman"/>
          <w:b/>
          <w:sz w:val="32"/>
          <w:szCs w:val="40"/>
        </w:rPr>
      </w:pPr>
    </w:p>
    <w:p w:rsidR="00B2312D" w:rsidRDefault="00B2312D" w:rsidP="000222DC">
      <w:pPr>
        <w:jc w:val="center"/>
        <w:rPr>
          <w:rFonts w:ascii="Times New Roman" w:hAnsi="Times New Roman"/>
          <w:b/>
          <w:sz w:val="32"/>
          <w:szCs w:val="40"/>
        </w:rPr>
      </w:pPr>
    </w:p>
    <w:p w:rsidR="00487B65" w:rsidRDefault="00487B65" w:rsidP="000222DC">
      <w:pPr>
        <w:jc w:val="center"/>
        <w:rPr>
          <w:rFonts w:ascii="Times New Roman" w:hAnsi="Times New Roman"/>
          <w:b/>
          <w:sz w:val="32"/>
          <w:szCs w:val="40"/>
        </w:rPr>
      </w:pPr>
    </w:p>
    <w:p w:rsidR="007C6B0B" w:rsidRDefault="00487B65" w:rsidP="000222DC">
      <w:pPr>
        <w:jc w:val="center"/>
        <w:rPr>
          <w:rFonts w:ascii="Times New Roman" w:hAnsi="Times New Roman"/>
          <w:b/>
          <w:sz w:val="32"/>
          <w:szCs w:val="40"/>
        </w:rPr>
      </w:pPr>
      <w:r>
        <w:rPr>
          <w:rFonts w:ascii="Times New Roman" w:hAnsi="Times New Roman"/>
          <w:b/>
          <w:sz w:val="32"/>
          <w:szCs w:val="40"/>
        </w:rPr>
        <w:t xml:space="preserve">14 </w:t>
      </w:r>
      <w:r w:rsidR="00345381">
        <w:rPr>
          <w:rFonts w:ascii="Times New Roman" w:hAnsi="Times New Roman"/>
          <w:b/>
          <w:sz w:val="32"/>
          <w:szCs w:val="40"/>
        </w:rPr>
        <w:t>°</w:t>
      </w:r>
    </w:p>
    <w:p w:rsidR="007C6B0B" w:rsidRDefault="007C6B0B" w:rsidP="000222DC">
      <w:pPr>
        <w:jc w:val="center"/>
        <w:rPr>
          <w:rFonts w:ascii="Times New Roman" w:hAnsi="Times New Roman"/>
          <w:b/>
          <w:sz w:val="32"/>
          <w:szCs w:val="40"/>
        </w:rPr>
      </w:pPr>
    </w:p>
    <w:p w:rsidR="00FA16A5" w:rsidRDefault="00FA16A5" w:rsidP="000222DC">
      <w:pPr>
        <w:jc w:val="center"/>
        <w:rPr>
          <w:rFonts w:ascii="Times New Roman" w:hAnsi="Times New Roman"/>
          <w:b/>
          <w:sz w:val="44"/>
          <w:szCs w:val="44"/>
        </w:rPr>
      </w:pPr>
    </w:p>
    <w:p w:rsidR="0081005A" w:rsidRDefault="0081005A" w:rsidP="000222DC">
      <w:pPr>
        <w:jc w:val="center"/>
        <w:rPr>
          <w:rFonts w:ascii="Times New Roman" w:hAnsi="Times New Roman"/>
          <w:b/>
          <w:sz w:val="44"/>
          <w:szCs w:val="44"/>
        </w:rPr>
      </w:pPr>
    </w:p>
    <w:p w:rsidR="00345381" w:rsidRDefault="00345381" w:rsidP="00761986">
      <w:pPr>
        <w:spacing w:after="0" w:line="240" w:lineRule="auto"/>
        <w:rPr>
          <w:rFonts w:ascii="Times New Roman" w:eastAsia="Times New Roman" w:hAnsi="Times New Roman"/>
          <w:sz w:val="24"/>
          <w:szCs w:val="24"/>
          <w:lang w:eastAsia="fr-FR"/>
        </w:rPr>
      </w:pPr>
    </w:p>
    <w:p w:rsidR="00487B65" w:rsidRDefault="00487B65" w:rsidP="00487B65">
      <w:pPr>
        <w:pStyle w:val="Standard"/>
        <w:jc w:val="center"/>
        <w:rPr>
          <w:rFonts w:ascii="Times New Roman" w:hAnsi="Times New Roman"/>
          <w:b/>
          <w:sz w:val="44"/>
          <w:szCs w:val="40"/>
        </w:rPr>
      </w:pPr>
      <w:r>
        <w:rPr>
          <w:rFonts w:ascii="Times New Roman" w:hAnsi="Times New Roman"/>
          <w:b/>
          <w:sz w:val="44"/>
          <w:szCs w:val="40"/>
        </w:rPr>
        <w:t>CHÂTEAU</w:t>
      </w:r>
    </w:p>
    <w:p w:rsidR="00487B65" w:rsidRDefault="00487B65" w:rsidP="00487B65">
      <w:pPr>
        <w:pStyle w:val="Standard"/>
        <w:jc w:val="center"/>
        <w:rPr>
          <w:rFonts w:ascii="Times New Roman" w:hAnsi="Times New Roman"/>
          <w:b/>
          <w:sz w:val="44"/>
          <w:szCs w:val="40"/>
        </w:rPr>
      </w:pPr>
      <w:r>
        <w:rPr>
          <w:rFonts w:ascii="Times New Roman" w:hAnsi="Times New Roman"/>
          <w:b/>
          <w:sz w:val="44"/>
          <w:szCs w:val="40"/>
        </w:rPr>
        <w:t>LA VENELLE 2015</w:t>
      </w:r>
    </w:p>
    <w:p w:rsidR="00487B65" w:rsidRDefault="00487B65" w:rsidP="00487B65">
      <w:pPr>
        <w:pStyle w:val="Standard"/>
        <w:jc w:val="center"/>
        <w:rPr>
          <w:rFonts w:ascii="Times New Roman" w:hAnsi="Times New Roman"/>
          <w:b/>
          <w:color w:val="C00000"/>
          <w:sz w:val="32"/>
          <w:szCs w:val="32"/>
        </w:rPr>
      </w:pPr>
      <w:r>
        <w:rPr>
          <w:rFonts w:ascii="Times New Roman" w:hAnsi="Times New Roman"/>
          <w:b/>
          <w:color w:val="C00000"/>
          <w:sz w:val="32"/>
          <w:szCs w:val="32"/>
        </w:rPr>
        <w:t xml:space="preserve">AOC FRONSAC   </w:t>
      </w:r>
    </w:p>
    <w:p w:rsidR="00487B65" w:rsidRDefault="00487B65" w:rsidP="00487B65">
      <w:pPr>
        <w:pStyle w:val="Standard"/>
        <w:spacing w:after="0" w:line="240" w:lineRule="auto"/>
        <w:jc w:val="center"/>
        <w:rPr>
          <w:rFonts w:ascii="Times New Roman" w:hAnsi="Times New Roman"/>
          <w:b/>
          <w:i/>
          <w:sz w:val="28"/>
          <w:szCs w:val="24"/>
        </w:rPr>
      </w:pPr>
    </w:p>
    <w:p w:rsidR="00487B65" w:rsidRDefault="00487B65" w:rsidP="00487B65">
      <w:pPr>
        <w:pStyle w:val="Standard"/>
        <w:spacing w:after="0" w:line="240" w:lineRule="auto"/>
        <w:jc w:val="center"/>
        <w:rPr>
          <w:rFonts w:ascii="Times New Roman" w:eastAsia="Times New Roman" w:hAnsi="Times New Roman"/>
          <w:b/>
          <w:i/>
          <w:sz w:val="28"/>
          <w:szCs w:val="24"/>
          <w:lang w:eastAsia="fr-FR"/>
        </w:rPr>
      </w:pPr>
      <w:r>
        <w:rPr>
          <w:rFonts w:ascii="Times New Roman" w:eastAsia="Times New Roman" w:hAnsi="Times New Roman"/>
          <w:b/>
          <w:i/>
          <w:sz w:val="28"/>
          <w:szCs w:val="24"/>
          <w:lang w:eastAsia="fr-FR"/>
        </w:rPr>
        <w:t xml:space="preserve"> Vignerons récoltant.</w:t>
      </w:r>
    </w:p>
    <w:p w:rsidR="00487B65" w:rsidRDefault="00487B65" w:rsidP="00487B65">
      <w:pPr>
        <w:pStyle w:val="Standard"/>
        <w:spacing w:after="0" w:line="240" w:lineRule="auto"/>
        <w:jc w:val="center"/>
        <w:rPr>
          <w:rFonts w:ascii="Times New Roman" w:eastAsia="Times New Roman" w:hAnsi="Times New Roman"/>
          <w:b/>
          <w:i/>
          <w:sz w:val="28"/>
          <w:szCs w:val="24"/>
          <w:lang w:eastAsia="fr-FR"/>
        </w:rPr>
      </w:pP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r>
        <w:rPr>
          <w:rFonts w:ascii="Times New Roman" w:eastAsia="Times New Roman" w:hAnsi="Times New Roman"/>
          <w:b/>
          <w:sz w:val="24"/>
          <w:szCs w:val="24"/>
          <w:u w:val="single"/>
          <w:lang w:eastAsia="fr-FR"/>
        </w:rPr>
        <w:t>LE VIGNOBLE :</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Nature des sols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t>Argilo-calcaire</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Encépagement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t xml:space="preserve">94% Merlot  </w:t>
      </w:r>
    </w:p>
    <w:p w:rsidR="00487B65" w:rsidRDefault="00487B65" w:rsidP="00487B65">
      <w:pPr>
        <w:pStyle w:val="Standard"/>
        <w:spacing w:after="0" w:line="240" w:lineRule="auto"/>
        <w:ind w:left="1416" w:firstLine="708"/>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6%  Cabernet sauvignon</w:t>
      </w:r>
    </w:p>
    <w:p w:rsidR="00487B65" w:rsidRDefault="00487B65" w:rsidP="00487B65">
      <w:pPr>
        <w:pStyle w:val="Standard"/>
        <w:spacing w:after="0" w:line="240" w:lineRule="auto"/>
        <w:ind w:left="1416" w:firstLine="708"/>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r>
        <w:rPr>
          <w:rFonts w:ascii="Times New Roman" w:eastAsia="Times New Roman" w:hAnsi="Times New Roman"/>
          <w:b/>
          <w:sz w:val="24"/>
          <w:szCs w:val="24"/>
          <w:u w:val="single"/>
          <w:lang w:eastAsia="fr-FR"/>
        </w:rPr>
        <w:t>DEGUSTATION &amp; CONSERVATION :</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Commentaire de dégustation :</w:t>
      </w:r>
    </w:p>
    <w:p w:rsidR="00487B65" w:rsidRDefault="00487B65" w:rsidP="00487B65">
      <w:pPr>
        <w:pStyle w:val="Standard"/>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D'une couleur tirant sur le noir violacé, le nez joliment fumé et fruité est porté par des notes de fruits noirs mûrs et de vanille. Les tannins sont très ronds et souples avec une bouche très ample et la sensation de croquer des fruits à pleines dents. La finale est longue avec la promesse d'une belle tenue dans le temps.</w:t>
      </w:r>
    </w:p>
    <w:p w:rsidR="00487B65" w:rsidRPr="00487B65" w:rsidRDefault="00487B65" w:rsidP="00487B65">
      <w:pPr>
        <w:pStyle w:val="Standard"/>
        <w:spacing w:after="0" w:line="240" w:lineRule="auto"/>
        <w:jc w:val="both"/>
        <w:rPr>
          <w:rFonts w:ascii="Times New Roman" w:eastAsia="Times New Roman" w:hAnsi="Times New Roman"/>
          <w:sz w:val="24"/>
          <w:szCs w:val="24"/>
          <w:lang w:eastAsia="fr-FR"/>
        </w:rPr>
      </w:pP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Dégustation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entre 16° et 18°</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Vieillissement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3 à 5 ans</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Accords mets vins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viandes rouges et gibiers et bœuf bourguignon</w:t>
      </w:r>
    </w:p>
    <w:p w:rsidR="00487B65" w:rsidRDefault="00487B65" w:rsidP="00487B65">
      <w:pPr>
        <w:pStyle w:val="Standard"/>
        <w:spacing w:after="0" w:line="240" w:lineRule="auto"/>
        <w:jc w:val="both"/>
        <w:rPr>
          <w:rFonts w:ascii="Times New Roman" w:eastAsia="Times New Roman" w:hAnsi="Times New Roman"/>
          <w:sz w:val="24"/>
          <w:szCs w:val="24"/>
          <w:lang w:eastAsia="fr-FR"/>
        </w:rPr>
      </w:pPr>
    </w:p>
    <w:p w:rsidR="00487B65" w:rsidRDefault="00487B65" w:rsidP="00487B65">
      <w:pPr>
        <w:pStyle w:val="Standard"/>
        <w:spacing w:after="0" w:line="240" w:lineRule="auto"/>
        <w:jc w:val="both"/>
        <w:rPr>
          <w:rFonts w:ascii="Times New Roman" w:eastAsia="Times New Roman" w:hAnsi="Times New Roman"/>
          <w:sz w:val="24"/>
          <w:szCs w:val="24"/>
          <w:lang w:eastAsia="fr-FR"/>
        </w:rPr>
      </w:pPr>
    </w:p>
    <w:p w:rsidR="00487B65" w:rsidRDefault="00487B65" w:rsidP="00487B65">
      <w:pPr>
        <w:pStyle w:val="Standard"/>
        <w:spacing w:after="0" w:line="240" w:lineRule="auto"/>
        <w:jc w:val="both"/>
        <w:rPr>
          <w:rFonts w:ascii="Times New Roman" w:eastAsia="Times New Roman" w:hAnsi="Times New Roman"/>
          <w:b/>
          <w:sz w:val="12"/>
          <w:szCs w:val="12"/>
          <w:u w:val="single"/>
          <w:lang w:eastAsia="fr-FR"/>
        </w:rPr>
      </w:pPr>
    </w:p>
    <w:p w:rsidR="00487B65" w:rsidRDefault="00487B65" w:rsidP="00487B65">
      <w:pPr>
        <w:pStyle w:val="Standard"/>
        <w:spacing w:after="0" w:line="240" w:lineRule="auto"/>
        <w:jc w:val="both"/>
        <w:rPr>
          <w:rFonts w:ascii="Times New Roman" w:eastAsia="Times New Roman" w:hAnsi="Times New Roman"/>
          <w:b/>
          <w:sz w:val="24"/>
          <w:szCs w:val="24"/>
          <w:u w:val="single"/>
          <w:lang w:eastAsia="fr-FR"/>
        </w:rPr>
      </w:pPr>
      <w:r>
        <w:rPr>
          <w:rFonts w:ascii="Times New Roman" w:eastAsia="Times New Roman" w:hAnsi="Times New Roman"/>
          <w:b/>
          <w:sz w:val="24"/>
          <w:szCs w:val="24"/>
          <w:u w:val="single"/>
          <w:lang w:eastAsia="fr-FR"/>
        </w:rPr>
        <w:t>PALLETISATION :</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Dimensions palette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1200/800/1380 mm</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Dimension 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300/235/160 mm</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Poids du 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7.5 kg</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Bouteilles/carton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6 bouteilles debout</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Cartons/couche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25</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Couches/palette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4</w:t>
      </w:r>
    </w:p>
    <w:p w:rsidR="00487B65" w:rsidRDefault="00487B65" w:rsidP="00487B65">
      <w:pPr>
        <w:pStyle w:val="Standard"/>
        <w:spacing w:after="0" w:line="240" w:lineRule="auto"/>
        <w:jc w:val="both"/>
      </w:pPr>
      <w:r>
        <w:rPr>
          <w:rFonts w:ascii="Times New Roman" w:eastAsia="Times New Roman" w:hAnsi="Times New Roman"/>
          <w:sz w:val="24"/>
          <w:szCs w:val="24"/>
          <w:u w:val="single"/>
          <w:lang w:eastAsia="fr-FR"/>
        </w:rPr>
        <w:t>Bouteilles/palette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600</w:t>
      </w:r>
    </w:p>
    <w:p w:rsidR="00487B65" w:rsidRDefault="00487B65" w:rsidP="00487B65">
      <w:pPr>
        <w:pStyle w:val="Standard"/>
        <w:spacing w:after="0" w:line="240" w:lineRule="auto"/>
        <w:jc w:val="both"/>
        <w:rPr>
          <w:rFonts w:ascii="Times New Roman" w:eastAsia="Times New Roman" w:hAnsi="Times New Roman"/>
          <w:sz w:val="24"/>
          <w:szCs w:val="24"/>
          <w:lang w:eastAsia="fr-FR"/>
        </w:rPr>
      </w:pPr>
    </w:p>
    <w:p w:rsidR="00487B65" w:rsidRDefault="00487B65" w:rsidP="00487B65">
      <w:pPr>
        <w:pStyle w:val="Standard"/>
        <w:spacing w:after="0" w:line="240" w:lineRule="auto"/>
        <w:jc w:val="both"/>
        <w:rPr>
          <w:rFonts w:ascii="Times New Roman" w:eastAsia="Times New Roman" w:hAnsi="Times New Roman"/>
          <w:sz w:val="24"/>
          <w:szCs w:val="24"/>
          <w:lang w:eastAsia="fr-FR"/>
        </w:rPr>
      </w:pPr>
    </w:p>
    <w:p w:rsidR="00487B65" w:rsidRDefault="00487B65" w:rsidP="00487B65">
      <w:pPr>
        <w:pStyle w:val="Standard"/>
        <w:spacing w:after="0" w:line="240" w:lineRule="auto"/>
        <w:jc w:val="both"/>
        <w:rPr>
          <w:rFonts w:ascii="Times New Roman" w:eastAsia="Times New Roman" w:hAnsi="Times New Roman"/>
          <w:sz w:val="24"/>
          <w:szCs w:val="24"/>
          <w:lang w:eastAsia="fr-FR"/>
        </w:rPr>
      </w:pPr>
      <w:proofErr w:type="spellStart"/>
      <w:r>
        <w:rPr>
          <w:rFonts w:ascii="Times New Roman" w:eastAsia="Times New Roman" w:hAnsi="Times New Roman"/>
          <w:sz w:val="24"/>
          <w:szCs w:val="24"/>
          <w:u w:val="single"/>
          <w:lang w:eastAsia="fr-FR"/>
        </w:rPr>
        <w:t>Gencod</w:t>
      </w:r>
      <w:proofErr w:type="spellEnd"/>
      <w:r>
        <w:rPr>
          <w:rFonts w:ascii="Times New Roman" w:eastAsia="Times New Roman" w:hAnsi="Times New Roman"/>
          <w:sz w:val="24"/>
          <w:szCs w:val="24"/>
          <w:u w:val="single"/>
          <w:lang w:eastAsia="fr-FR"/>
        </w:rPr>
        <w:t xml:space="preserve"> Bouteille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r>
      <w:r w:rsidR="00FD6E3E">
        <w:rPr>
          <w:rFonts w:ascii="Times New Roman" w:eastAsia="Times New Roman" w:hAnsi="Times New Roman"/>
          <w:sz w:val="24"/>
          <w:szCs w:val="24"/>
          <w:lang w:eastAsia="fr-FR"/>
        </w:rPr>
        <w:t>3 700 678 003</w:t>
      </w:r>
      <w:r w:rsidR="00CA0D70">
        <w:rPr>
          <w:rFonts w:ascii="Times New Roman" w:eastAsia="Times New Roman" w:hAnsi="Times New Roman"/>
          <w:sz w:val="24"/>
          <w:szCs w:val="24"/>
          <w:lang w:eastAsia="fr-FR"/>
        </w:rPr>
        <w:t> </w:t>
      </w:r>
      <w:r w:rsidR="00FD6E3E">
        <w:rPr>
          <w:rFonts w:ascii="Times New Roman" w:eastAsia="Times New Roman" w:hAnsi="Times New Roman"/>
          <w:sz w:val="24"/>
          <w:szCs w:val="24"/>
          <w:lang w:eastAsia="fr-FR"/>
        </w:rPr>
        <w:t>378</w:t>
      </w:r>
    </w:p>
    <w:p w:rsidR="00CA0D70" w:rsidRPr="00CA0D70" w:rsidRDefault="00CA0D70" w:rsidP="00487B65">
      <w:pPr>
        <w:pStyle w:val="Standard"/>
        <w:spacing w:after="0" w:line="240" w:lineRule="auto"/>
        <w:jc w:val="both"/>
      </w:pPr>
      <w:proofErr w:type="spellStart"/>
      <w:r w:rsidRPr="00CA0D70">
        <w:rPr>
          <w:rFonts w:ascii="Times New Roman" w:eastAsia="Times New Roman" w:hAnsi="Times New Roman"/>
          <w:sz w:val="24"/>
          <w:szCs w:val="24"/>
          <w:u w:val="single"/>
          <w:lang w:eastAsia="fr-FR"/>
        </w:rPr>
        <w:t>Gencod</w:t>
      </w:r>
      <w:proofErr w:type="spellEnd"/>
      <w:r w:rsidRPr="00CA0D70">
        <w:rPr>
          <w:rFonts w:ascii="Times New Roman" w:eastAsia="Times New Roman" w:hAnsi="Times New Roman"/>
          <w:sz w:val="24"/>
          <w:szCs w:val="24"/>
          <w:u w:val="single"/>
          <w:lang w:eastAsia="fr-FR"/>
        </w:rPr>
        <w:t xml:space="preserve"> Carton :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3 700 678 003 </w:t>
      </w:r>
      <w:r>
        <w:rPr>
          <w:rFonts w:ascii="Times New Roman" w:eastAsia="Times New Roman" w:hAnsi="Times New Roman"/>
          <w:sz w:val="24"/>
          <w:szCs w:val="24"/>
          <w:lang w:eastAsia="fr-FR"/>
        </w:rPr>
        <w:t>385</w:t>
      </w:r>
      <w:bookmarkStart w:id="0" w:name="_GoBack"/>
      <w:bookmarkEnd w:id="0"/>
    </w:p>
    <w:p w:rsidR="00487B65" w:rsidRDefault="00487B65" w:rsidP="00487B65">
      <w:pPr>
        <w:pStyle w:val="Standard"/>
        <w:spacing w:after="0" w:line="240" w:lineRule="auto"/>
        <w:jc w:val="both"/>
      </w:pP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r>
    </w:p>
    <w:p w:rsidR="00345381" w:rsidRDefault="00345381" w:rsidP="00761986">
      <w:pPr>
        <w:spacing w:after="0" w:line="240" w:lineRule="auto"/>
        <w:rPr>
          <w:rFonts w:ascii="Times New Roman" w:eastAsia="Times New Roman" w:hAnsi="Times New Roman"/>
          <w:sz w:val="24"/>
          <w:szCs w:val="24"/>
          <w:lang w:eastAsia="fr-FR"/>
        </w:rPr>
      </w:pPr>
    </w:p>
    <w:p w:rsidR="00345381" w:rsidRDefault="00345381" w:rsidP="00761986">
      <w:pPr>
        <w:spacing w:after="0" w:line="240" w:lineRule="auto"/>
        <w:rPr>
          <w:rFonts w:ascii="Times New Roman" w:eastAsiaTheme="minorHAnsi" w:hAnsi="Times New Roman"/>
          <w:sz w:val="24"/>
          <w:szCs w:val="24"/>
        </w:rPr>
      </w:pPr>
      <w:r>
        <w:rPr>
          <w:rFonts w:ascii="Times New Roman" w:eastAsiaTheme="minorHAnsi" w:hAnsi="Times New Roman"/>
          <w:noProof/>
          <w:sz w:val="24"/>
          <w:szCs w:val="24"/>
          <w:lang w:eastAsia="fr-FR"/>
        </w:rPr>
        <w:lastRenderedPageBreak/>
        <w:drawing>
          <wp:inline distT="0" distB="0" distL="0" distR="0">
            <wp:extent cx="2698815" cy="9706264"/>
            <wp:effectExtent l="0" t="0" r="635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 Haut Millet 2013 Blaye.jpg"/>
                    <pic:cNvPicPr/>
                  </pic:nvPicPr>
                  <pic:blipFill>
                    <a:blip r:embed="rId6">
                      <a:extLst>
                        <a:ext uri="{28A0092B-C50C-407E-A947-70E740481C1C}">
                          <a14:useLocalDpi xmlns:a14="http://schemas.microsoft.com/office/drawing/2010/main" val="0"/>
                        </a:ext>
                      </a:extLst>
                    </a:blip>
                    <a:stretch>
                      <a:fillRect/>
                    </a:stretch>
                  </pic:blipFill>
                  <pic:spPr>
                    <a:xfrm>
                      <a:off x="0" y="0"/>
                      <a:ext cx="2698815" cy="9706264"/>
                    </a:xfrm>
                    <a:prstGeom prst="rect">
                      <a:avLst/>
                    </a:prstGeom>
                  </pic:spPr>
                </pic:pic>
              </a:graphicData>
            </a:graphic>
          </wp:inline>
        </w:drawing>
      </w:r>
    </w:p>
    <w:sectPr w:rsidR="00345381" w:rsidSect="007C6B0B">
      <w:pgSz w:w="11906" w:h="16838" w:code="9"/>
      <w:pgMar w:top="284" w:right="737" w:bottom="284" w:left="73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DC"/>
    <w:rsid w:val="000222DC"/>
    <w:rsid w:val="00036336"/>
    <w:rsid w:val="00093CF6"/>
    <w:rsid w:val="000D4600"/>
    <w:rsid w:val="000D4AD4"/>
    <w:rsid w:val="000D4F2B"/>
    <w:rsid w:val="001022E9"/>
    <w:rsid w:val="00120BED"/>
    <w:rsid w:val="00127BF5"/>
    <w:rsid w:val="00143744"/>
    <w:rsid w:val="00172C97"/>
    <w:rsid w:val="001870C0"/>
    <w:rsid w:val="00195185"/>
    <w:rsid w:val="001B16C5"/>
    <w:rsid w:val="001B180D"/>
    <w:rsid w:val="001D2CA4"/>
    <w:rsid w:val="00203276"/>
    <w:rsid w:val="002A6D12"/>
    <w:rsid w:val="003251F8"/>
    <w:rsid w:val="00345381"/>
    <w:rsid w:val="003E7002"/>
    <w:rsid w:val="003F34FA"/>
    <w:rsid w:val="00487B65"/>
    <w:rsid w:val="004F0E09"/>
    <w:rsid w:val="005013C1"/>
    <w:rsid w:val="00517851"/>
    <w:rsid w:val="00524F93"/>
    <w:rsid w:val="005509CE"/>
    <w:rsid w:val="00582FDE"/>
    <w:rsid w:val="005A387C"/>
    <w:rsid w:val="005A5C53"/>
    <w:rsid w:val="005D6AB3"/>
    <w:rsid w:val="00632BD8"/>
    <w:rsid w:val="006D241F"/>
    <w:rsid w:val="00761986"/>
    <w:rsid w:val="00770D40"/>
    <w:rsid w:val="007B71AB"/>
    <w:rsid w:val="007C4C24"/>
    <w:rsid w:val="007C6B0B"/>
    <w:rsid w:val="00801298"/>
    <w:rsid w:val="0081005A"/>
    <w:rsid w:val="00831FAF"/>
    <w:rsid w:val="00832CDC"/>
    <w:rsid w:val="00860FFD"/>
    <w:rsid w:val="0086753F"/>
    <w:rsid w:val="008A623F"/>
    <w:rsid w:val="008C4921"/>
    <w:rsid w:val="008E285A"/>
    <w:rsid w:val="008F5B8B"/>
    <w:rsid w:val="009056E7"/>
    <w:rsid w:val="00915D22"/>
    <w:rsid w:val="009443CD"/>
    <w:rsid w:val="009C77C7"/>
    <w:rsid w:val="009D5515"/>
    <w:rsid w:val="009E656B"/>
    <w:rsid w:val="00A24BCF"/>
    <w:rsid w:val="00A5504B"/>
    <w:rsid w:val="00AD412B"/>
    <w:rsid w:val="00B01BB8"/>
    <w:rsid w:val="00B2312D"/>
    <w:rsid w:val="00B37E24"/>
    <w:rsid w:val="00B67662"/>
    <w:rsid w:val="00BB32BE"/>
    <w:rsid w:val="00BC1F07"/>
    <w:rsid w:val="00BD621D"/>
    <w:rsid w:val="00BF722E"/>
    <w:rsid w:val="00C57848"/>
    <w:rsid w:val="00C9270A"/>
    <w:rsid w:val="00CA0D70"/>
    <w:rsid w:val="00CC4F4B"/>
    <w:rsid w:val="00D230CD"/>
    <w:rsid w:val="00D37AEE"/>
    <w:rsid w:val="00D93A66"/>
    <w:rsid w:val="00DB4160"/>
    <w:rsid w:val="00DC71E8"/>
    <w:rsid w:val="00E80E51"/>
    <w:rsid w:val="00ED380A"/>
    <w:rsid w:val="00F53CBF"/>
    <w:rsid w:val="00F72034"/>
    <w:rsid w:val="00FA16A5"/>
    <w:rsid w:val="00FB0795"/>
    <w:rsid w:val="00FC2A10"/>
    <w:rsid w:val="00FD6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D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2DC"/>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0222DC"/>
    <w:rPr>
      <w:rFonts w:ascii="Tahoma" w:hAnsi="Tahoma" w:cs="Tahoma"/>
      <w:sz w:val="16"/>
      <w:szCs w:val="16"/>
    </w:rPr>
  </w:style>
  <w:style w:type="paragraph" w:styleId="Pieddepage">
    <w:name w:val="footer"/>
    <w:basedOn w:val="Normal"/>
    <w:link w:val="PieddepageCar"/>
    <w:semiHidden/>
    <w:unhideWhenUsed/>
    <w:rsid w:val="000222DC"/>
    <w:pPr>
      <w:tabs>
        <w:tab w:val="center" w:pos="4536"/>
        <w:tab w:val="right" w:pos="9072"/>
      </w:tabs>
      <w:spacing w:after="0" w:line="240" w:lineRule="auto"/>
    </w:pPr>
  </w:style>
  <w:style w:type="character" w:customStyle="1" w:styleId="PieddepageCar">
    <w:name w:val="Pied de page Car"/>
    <w:basedOn w:val="Policepardfaut"/>
    <w:link w:val="Pieddepage"/>
    <w:semiHidden/>
    <w:rsid w:val="000222DC"/>
    <w:rPr>
      <w:rFonts w:ascii="Calibri" w:eastAsia="Calibri" w:hAnsi="Calibri" w:cs="Times New Roman"/>
    </w:rPr>
  </w:style>
  <w:style w:type="paragraph" w:styleId="NormalWeb">
    <w:name w:val="Normal (Web)"/>
    <w:basedOn w:val="Normal"/>
    <w:uiPriority w:val="99"/>
    <w:semiHidden/>
    <w:unhideWhenUsed/>
    <w:rsid w:val="00D37AEE"/>
    <w:pPr>
      <w:spacing w:before="100" w:beforeAutospacing="1" w:after="100" w:afterAutospacing="1" w:line="240" w:lineRule="auto"/>
    </w:pPr>
    <w:rPr>
      <w:rFonts w:ascii="Times New Roman" w:eastAsiaTheme="minorEastAsia" w:hAnsi="Times New Roman"/>
      <w:sz w:val="24"/>
      <w:szCs w:val="24"/>
      <w:lang w:eastAsia="fr-FR"/>
    </w:rPr>
  </w:style>
  <w:style w:type="paragraph" w:customStyle="1" w:styleId="Standard">
    <w:name w:val="Standard"/>
    <w:rsid w:val="00487B65"/>
    <w:pPr>
      <w:suppressAutoHyphens/>
      <w:autoSpaceDN w:val="0"/>
      <w:textAlignment w:val="baseline"/>
    </w:pPr>
    <w:rPr>
      <w:rFonts w:ascii="Calibri" w:eastAsia="Calibri"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D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2DC"/>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0222DC"/>
    <w:rPr>
      <w:rFonts w:ascii="Tahoma" w:hAnsi="Tahoma" w:cs="Tahoma"/>
      <w:sz w:val="16"/>
      <w:szCs w:val="16"/>
    </w:rPr>
  </w:style>
  <w:style w:type="paragraph" w:styleId="Pieddepage">
    <w:name w:val="footer"/>
    <w:basedOn w:val="Normal"/>
    <w:link w:val="PieddepageCar"/>
    <w:semiHidden/>
    <w:unhideWhenUsed/>
    <w:rsid w:val="000222DC"/>
    <w:pPr>
      <w:tabs>
        <w:tab w:val="center" w:pos="4536"/>
        <w:tab w:val="right" w:pos="9072"/>
      </w:tabs>
      <w:spacing w:after="0" w:line="240" w:lineRule="auto"/>
    </w:pPr>
  </w:style>
  <w:style w:type="character" w:customStyle="1" w:styleId="PieddepageCar">
    <w:name w:val="Pied de page Car"/>
    <w:basedOn w:val="Policepardfaut"/>
    <w:link w:val="Pieddepage"/>
    <w:semiHidden/>
    <w:rsid w:val="000222DC"/>
    <w:rPr>
      <w:rFonts w:ascii="Calibri" w:eastAsia="Calibri" w:hAnsi="Calibri" w:cs="Times New Roman"/>
    </w:rPr>
  </w:style>
  <w:style w:type="paragraph" w:styleId="NormalWeb">
    <w:name w:val="Normal (Web)"/>
    <w:basedOn w:val="Normal"/>
    <w:uiPriority w:val="99"/>
    <w:semiHidden/>
    <w:unhideWhenUsed/>
    <w:rsid w:val="00D37AEE"/>
    <w:pPr>
      <w:spacing w:before="100" w:beforeAutospacing="1" w:after="100" w:afterAutospacing="1" w:line="240" w:lineRule="auto"/>
    </w:pPr>
    <w:rPr>
      <w:rFonts w:ascii="Times New Roman" w:eastAsiaTheme="minorEastAsia" w:hAnsi="Times New Roman"/>
      <w:sz w:val="24"/>
      <w:szCs w:val="24"/>
      <w:lang w:eastAsia="fr-FR"/>
    </w:rPr>
  </w:style>
  <w:style w:type="paragraph" w:customStyle="1" w:styleId="Standard">
    <w:name w:val="Standard"/>
    <w:rsid w:val="00487B65"/>
    <w:pPr>
      <w:suppressAutoHyphens/>
      <w:autoSpaceDN w:val="0"/>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880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Administrateur</cp:lastModifiedBy>
  <cp:revision>3</cp:revision>
  <cp:lastPrinted>2011-05-24T16:59:00Z</cp:lastPrinted>
  <dcterms:created xsi:type="dcterms:W3CDTF">2016-09-28T09:48:00Z</dcterms:created>
  <dcterms:modified xsi:type="dcterms:W3CDTF">2016-09-29T15:04:00Z</dcterms:modified>
</cp:coreProperties>
</file>