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8D1A53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163EC355" wp14:editId="00D85FB6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8D1A53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5FC5062" wp14:editId="7BA4ACB2">
            <wp:simplePos x="0" y="0"/>
            <wp:positionH relativeFrom="column">
              <wp:posOffset>284480</wp:posOffset>
            </wp:positionH>
            <wp:positionV relativeFrom="paragraph">
              <wp:posOffset>318770</wp:posOffset>
            </wp:positionV>
            <wp:extent cx="2076450" cy="8471535"/>
            <wp:effectExtent l="0" t="0" r="0" b="0"/>
            <wp:wrapThrough wrapText="bothSides">
              <wp:wrapPolygon edited="0">
                <wp:start x="0" y="0"/>
                <wp:lineTo x="0" y="21566"/>
                <wp:lineTo x="21402" y="21566"/>
                <wp:lineTo x="2140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Feuillas 2015 Bordeaux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1" r="8297" b="1283"/>
                    <a:stretch/>
                  </pic:blipFill>
                  <pic:spPr bwMode="auto">
                    <a:xfrm>
                      <a:off x="0" y="0"/>
                      <a:ext cx="2076450" cy="847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7060E" w:rsidRPr="003F7D62" w:rsidRDefault="00E7060E" w:rsidP="00E7060E">
      <w:pPr>
        <w:jc w:val="both"/>
        <w:rPr>
          <w:rFonts w:ascii="Times New Roman" w:hAnsi="Times New Roman"/>
          <w:b/>
          <w:color w:val="403152"/>
          <w:sz w:val="24"/>
          <w:szCs w:val="32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C94454" w:rsidRDefault="00C94454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91D0A" w:rsidRDefault="00B91D0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Pr="00AC22FB" w:rsidRDefault="00AC22FB" w:rsidP="00AC22F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65411C">
        <w:rPr>
          <w:rFonts w:ascii="Times New Roman" w:hAnsi="Times New Roman"/>
          <w:b/>
          <w:sz w:val="32"/>
          <w:szCs w:val="32"/>
        </w:rPr>
        <w:t xml:space="preserve">  </w:t>
      </w:r>
      <w:r w:rsidRPr="00AC22FB">
        <w:rPr>
          <w:rFonts w:ascii="Times New Roman" w:hAnsi="Times New Roman"/>
          <w:b/>
          <w:sz w:val="32"/>
          <w:szCs w:val="32"/>
        </w:rPr>
        <w:t>13°</w:t>
      </w: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E7060E" w:rsidRDefault="00597931" w:rsidP="00597931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>HÂTEAU</w:t>
      </w:r>
    </w:p>
    <w:p w:rsidR="000222DC" w:rsidRPr="005A5C53" w:rsidRDefault="0020038B" w:rsidP="00597931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FEUILLAS 201</w:t>
      </w:r>
      <w:r w:rsidR="008D1A53">
        <w:rPr>
          <w:rFonts w:ascii="Times New Roman" w:hAnsi="Times New Roman"/>
          <w:b/>
          <w:sz w:val="44"/>
          <w:szCs w:val="40"/>
        </w:rPr>
        <w:t>6</w:t>
      </w:r>
    </w:p>
    <w:p w:rsidR="00F55243" w:rsidRPr="00F55243" w:rsidRDefault="00F55243" w:rsidP="00597931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</w:p>
    <w:p w:rsidR="00E7060E" w:rsidRPr="00597931" w:rsidRDefault="00C94454" w:rsidP="005979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7931">
        <w:rPr>
          <w:rFonts w:ascii="Times New Roman" w:hAnsi="Times New Roman"/>
          <w:b/>
          <w:i/>
          <w:sz w:val="28"/>
          <w:szCs w:val="28"/>
        </w:rPr>
        <w:t>Jérôme Quinomant</w:t>
      </w:r>
    </w:p>
    <w:p w:rsidR="000222DC" w:rsidRDefault="00E7060E" w:rsidP="005979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Vigneron </w:t>
      </w:r>
      <w:r w:rsidR="00C94454"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R</w:t>
      </w:r>
      <w:r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écoltant</w:t>
      </w:r>
    </w:p>
    <w:p w:rsidR="001749D4" w:rsidRPr="00E7060E" w:rsidRDefault="001749D4" w:rsidP="005979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8024B">
        <w:rPr>
          <w:rFonts w:ascii="Times New Roman" w:eastAsia="Times New Roman" w:hAnsi="Times New Roman"/>
          <w:sz w:val="24"/>
          <w:szCs w:val="24"/>
          <w:lang w:eastAsia="fr-FR"/>
        </w:rPr>
        <w:t>47 % M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Pr="00E7060E" w:rsidRDefault="0098024B" w:rsidP="00597931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53 % C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597931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E7060E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94454" w:rsidRDefault="008D1A5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Robe grenat étincelante. Le </w:t>
      </w:r>
      <w:r w:rsidR="006B0061">
        <w:rPr>
          <w:rFonts w:ascii="Times New Roman" w:eastAsia="Times New Roman" w:hAnsi="Times New Roman"/>
          <w:sz w:val="24"/>
          <w:szCs w:val="24"/>
          <w:lang w:eastAsia="fr-FR"/>
        </w:rPr>
        <w:t>nez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exprime des notes de cerise et de fruits noirs. Ce B</w:t>
      </w:r>
      <w:r w:rsidR="00F55243" w:rsidRPr="006B0061">
        <w:rPr>
          <w:rFonts w:ascii="Times New Roman" w:eastAsia="Times New Roman" w:hAnsi="Times New Roman"/>
          <w:sz w:val="24"/>
          <w:szCs w:val="24"/>
          <w:lang w:eastAsia="fr-FR"/>
        </w:rPr>
        <w:t>o</w:t>
      </w:r>
      <w:r w:rsidR="005F7CFA" w:rsidRPr="006B0061">
        <w:rPr>
          <w:rFonts w:ascii="Times New Roman" w:eastAsia="Times New Roman" w:hAnsi="Times New Roman"/>
          <w:sz w:val="24"/>
          <w:szCs w:val="24"/>
          <w:lang w:eastAsia="fr-FR"/>
        </w:rPr>
        <w:t>rdeaux fine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ment charpenté est très équilibré. La </w:t>
      </w:r>
      <w:r w:rsid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finale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laisse apparaitre </w:t>
      </w:r>
      <w:r w:rsidR="006B0061">
        <w:rPr>
          <w:rFonts w:ascii="Times New Roman" w:eastAsia="Times New Roman" w:hAnsi="Times New Roman"/>
          <w:sz w:val="24"/>
          <w:szCs w:val="24"/>
          <w:lang w:eastAsia="fr-FR"/>
        </w:rPr>
        <w:t>une pointe d’acidité qui lui donne de la vivacité.</w:t>
      </w:r>
    </w:p>
    <w:p w:rsidR="00F55243" w:rsidRPr="00E7060E" w:rsidRDefault="00C94454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entre 16°</w:t>
      </w:r>
      <w:r w:rsidR="008D1A53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8D1A53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D1A53">
        <w:rPr>
          <w:rFonts w:ascii="Times New Roman" w:eastAsia="Times New Roman" w:hAnsi="Times New Roman"/>
          <w:sz w:val="24"/>
          <w:szCs w:val="24"/>
          <w:lang w:eastAsia="fr-FR"/>
        </w:rPr>
        <w:t xml:space="preserve">5 </w:t>
      </w: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>ans</w:t>
      </w:r>
      <w:r w:rsidR="008D1A53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>v</w:t>
      </w:r>
      <w:r w:rsidR="005F7CFA" w:rsidRPr="006B0061">
        <w:rPr>
          <w:rFonts w:ascii="Times New Roman" w:eastAsia="Times New Roman" w:hAnsi="Times New Roman"/>
          <w:sz w:val="24"/>
          <w:szCs w:val="24"/>
          <w:lang w:eastAsia="fr-FR"/>
        </w:rPr>
        <w:t>iandes rouges et gibiers et bœuf bourguignon</w:t>
      </w:r>
      <w:r w:rsidR="008D1A53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Pr="0029608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96081">
        <w:rPr>
          <w:rFonts w:ascii="Times New Roman" w:eastAsia="Times New Roman" w:hAnsi="Times New Roman"/>
          <w:sz w:val="24"/>
          <w:szCs w:val="24"/>
          <w:lang w:eastAsia="fr-FR"/>
        </w:rPr>
        <w:t>3 770 001 765 891</w:t>
      </w:r>
    </w:p>
    <w:p w:rsidR="00F55243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9608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 w:rsidRPr="0029608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96081"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</w:t>
      </w:r>
      <w:r w:rsidR="00EB7FEB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296081">
        <w:rPr>
          <w:rFonts w:ascii="Times New Roman" w:eastAsia="Times New Roman" w:hAnsi="Times New Roman"/>
          <w:sz w:val="24"/>
          <w:szCs w:val="24"/>
          <w:lang w:eastAsia="fr-FR"/>
        </w:rPr>
        <w:t>907</w:t>
      </w: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D1A53" w:rsidRDefault="008D1A53" w:rsidP="00597931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 wp14:anchorId="26548A95" wp14:editId="145545A1">
            <wp:extent cx="2486025" cy="1015044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. Feuillas 2015 Bordeaux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9" r="8695" b="1563"/>
                    <a:stretch/>
                  </pic:blipFill>
                  <pic:spPr bwMode="auto">
                    <a:xfrm>
                      <a:off x="0" y="0"/>
                      <a:ext cx="2489635" cy="10165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FEB" w:rsidRPr="00E7060E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sectPr w:rsidR="00EB7FEB" w:rsidRPr="00E7060E" w:rsidSect="00597931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3F99"/>
    <w:rsid w:val="000D370F"/>
    <w:rsid w:val="001749D4"/>
    <w:rsid w:val="001D2CA4"/>
    <w:rsid w:val="001E7CF0"/>
    <w:rsid w:val="0020038B"/>
    <w:rsid w:val="00254061"/>
    <w:rsid w:val="002606D0"/>
    <w:rsid w:val="002923CF"/>
    <w:rsid w:val="00296081"/>
    <w:rsid w:val="00357408"/>
    <w:rsid w:val="003B1443"/>
    <w:rsid w:val="003D0E5C"/>
    <w:rsid w:val="004764F2"/>
    <w:rsid w:val="00477629"/>
    <w:rsid w:val="00503158"/>
    <w:rsid w:val="00594C73"/>
    <w:rsid w:val="00597931"/>
    <w:rsid w:val="005A387C"/>
    <w:rsid w:val="005A5C53"/>
    <w:rsid w:val="005B6866"/>
    <w:rsid w:val="005D165B"/>
    <w:rsid w:val="005D487F"/>
    <w:rsid w:val="005E7698"/>
    <w:rsid w:val="005F7CFA"/>
    <w:rsid w:val="0065411C"/>
    <w:rsid w:val="006938AD"/>
    <w:rsid w:val="006A394D"/>
    <w:rsid w:val="006B0061"/>
    <w:rsid w:val="00713656"/>
    <w:rsid w:val="00722EC0"/>
    <w:rsid w:val="00845596"/>
    <w:rsid w:val="008D1A53"/>
    <w:rsid w:val="00920F7C"/>
    <w:rsid w:val="00934417"/>
    <w:rsid w:val="00960563"/>
    <w:rsid w:val="00974A89"/>
    <w:rsid w:val="0098024B"/>
    <w:rsid w:val="009B0EBC"/>
    <w:rsid w:val="00A24BCF"/>
    <w:rsid w:val="00A627B2"/>
    <w:rsid w:val="00AC22FB"/>
    <w:rsid w:val="00B91D0A"/>
    <w:rsid w:val="00BE6ECC"/>
    <w:rsid w:val="00C94454"/>
    <w:rsid w:val="00CC77D0"/>
    <w:rsid w:val="00DE767C"/>
    <w:rsid w:val="00E27167"/>
    <w:rsid w:val="00E508DC"/>
    <w:rsid w:val="00E7060E"/>
    <w:rsid w:val="00E92A3B"/>
    <w:rsid w:val="00EB7FEB"/>
    <w:rsid w:val="00F55243"/>
    <w:rsid w:val="00F932D4"/>
    <w:rsid w:val="00F96B0F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cp:lastPrinted>2013-11-07T06:24:00Z</cp:lastPrinted>
  <dcterms:created xsi:type="dcterms:W3CDTF">2017-03-16T13:54:00Z</dcterms:created>
  <dcterms:modified xsi:type="dcterms:W3CDTF">2017-03-16T13:54:00Z</dcterms:modified>
</cp:coreProperties>
</file>